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4E0" w:rsidRDefault="00AA44E0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 Nº 54/10</w:t>
      </w:r>
    </w:p>
    <w:p w:rsidR="00AA44E0" w:rsidRDefault="00AA44E0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AA44E0" w:rsidRDefault="00AA44E0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AA44E0" w:rsidRDefault="00AA44E0" w:rsidP="004276E3">
      <w:pPr>
        <w:pStyle w:val="Recuodecorpodetexto"/>
      </w:pPr>
      <w:r>
        <w:t>“Acerca de roçamento do mato e limpeza em área pública na Praça Antônio Leme, localizada entre as Ruas da Prata, Rua da Platina, Rua do Cobre e Rua do Mercúrio no bairro Jardim Pântano”.</w:t>
      </w:r>
    </w:p>
    <w:p w:rsidR="00AA44E0" w:rsidRDefault="00AA44E0">
      <w:pPr>
        <w:jc w:val="both"/>
        <w:rPr>
          <w:rFonts w:ascii="Bookman Old Style" w:hAnsi="Bookman Old Style"/>
          <w:szCs w:val="28"/>
        </w:rPr>
      </w:pPr>
    </w:p>
    <w:p w:rsidR="00AA44E0" w:rsidRDefault="00AA44E0" w:rsidP="004276E3">
      <w:pPr>
        <w:ind w:firstLine="1440"/>
        <w:jc w:val="both"/>
        <w:rPr>
          <w:rFonts w:ascii="Bookman Old Style" w:hAnsi="Bookman Old Style"/>
          <w:b/>
        </w:rPr>
      </w:pPr>
    </w:p>
    <w:p w:rsidR="00AA44E0" w:rsidRDefault="00AA44E0" w:rsidP="004276E3">
      <w:pPr>
        <w:ind w:firstLine="1440"/>
        <w:jc w:val="both"/>
        <w:rPr>
          <w:rFonts w:ascii="Bookman Old Style" w:hAnsi="Bookman Old Style"/>
          <w:b/>
        </w:rPr>
      </w:pPr>
    </w:p>
    <w:p w:rsidR="00AA44E0" w:rsidRPr="00A206D2" w:rsidRDefault="00AA44E0" w:rsidP="004276E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</w:t>
      </w:r>
      <w:r w:rsidRPr="007E22F7">
        <w:rPr>
          <w:rFonts w:ascii="Bookman Old Style" w:hAnsi="Bookman Old Style"/>
        </w:rPr>
        <w:t xml:space="preserve">al, na forma regimental, determinar ao setor competente que tome providências acerca de roçamento do mato </w:t>
      </w:r>
      <w:r w:rsidRPr="00BA08F4">
        <w:rPr>
          <w:rFonts w:ascii="Bookman Old Style" w:hAnsi="Bookman Old Style"/>
        </w:rPr>
        <w:t>e limpeza em área pública na Praça Antônio Leme, localizada entre as Ruas da Prata, Rua da Platina, Rua do Cobre e Rua do Mercúrio no bairro Jardim Pântano.</w:t>
      </w:r>
    </w:p>
    <w:p w:rsidR="00AA44E0" w:rsidRPr="003977F2" w:rsidRDefault="00AA44E0" w:rsidP="004276E3">
      <w:pPr>
        <w:ind w:firstLine="1440"/>
        <w:jc w:val="both"/>
        <w:rPr>
          <w:rFonts w:ascii="Bookman Old Style" w:hAnsi="Bookman Old Style"/>
          <w:b/>
        </w:rPr>
      </w:pPr>
      <w:r w:rsidRPr="00942900">
        <w:rPr>
          <w:rFonts w:ascii="Bookman Old Style" w:hAnsi="Bookman Old Style"/>
        </w:rPr>
        <w:t xml:space="preserve"> </w:t>
      </w:r>
    </w:p>
    <w:p w:rsidR="00AA44E0" w:rsidRPr="003977F2" w:rsidRDefault="00AA44E0" w:rsidP="004276E3">
      <w:pPr>
        <w:jc w:val="center"/>
        <w:rPr>
          <w:rFonts w:ascii="Bookman Old Style" w:hAnsi="Bookman Old Style"/>
          <w:b/>
        </w:rPr>
      </w:pPr>
    </w:p>
    <w:p w:rsidR="00AA44E0" w:rsidRDefault="00AA44E0" w:rsidP="004276E3">
      <w:pPr>
        <w:rPr>
          <w:rFonts w:ascii="Bookman Old Style" w:hAnsi="Bookman Old Style"/>
          <w:b/>
        </w:rPr>
      </w:pPr>
    </w:p>
    <w:p w:rsidR="00AA44E0" w:rsidRDefault="00AA44E0" w:rsidP="004276E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A44E0" w:rsidRDefault="00AA44E0" w:rsidP="004276E3">
      <w:pPr>
        <w:jc w:val="center"/>
        <w:rPr>
          <w:rFonts w:ascii="Bookman Old Style" w:hAnsi="Bookman Old Style"/>
          <w:b/>
        </w:rPr>
      </w:pPr>
    </w:p>
    <w:p w:rsidR="00AA44E0" w:rsidRDefault="00AA44E0" w:rsidP="004276E3">
      <w:pPr>
        <w:ind w:firstLine="1440"/>
        <w:jc w:val="both"/>
      </w:pPr>
    </w:p>
    <w:p w:rsidR="00AA44E0" w:rsidRDefault="00AA44E0" w:rsidP="004276E3">
      <w:pPr>
        <w:pStyle w:val="Recuodecorpodetexto2"/>
      </w:pPr>
      <w:r>
        <w:t>Esta área necessita de roçamento de mato e limpeza, em toda a sua extensão.</w:t>
      </w:r>
    </w:p>
    <w:p w:rsidR="00AA44E0" w:rsidRDefault="00AA44E0" w:rsidP="004276E3">
      <w:pPr>
        <w:pStyle w:val="Recuodecorpodetexto2"/>
      </w:pPr>
    </w:p>
    <w:p w:rsidR="00AA44E0" w:rsidRDefault="00AA44E0" w:rsidP="004276E3">
      <w:pPr>
        <w:pStyle w:val="Recuodecorpodetexto2"/>
      </w:pPr>
    </w:p>
    <w:p w:rsidR="00AA44E0" w:rsidRDefault="00AA44E0" w:rsidP="004276E3">
      <w:pPr>
        <w:pStyle w:val="Recuodecorpodetexto2"/>
      </w:pPr>
    </w:p>
    <w:p w:rsidR="00AA44E0" w:rsidRDefault="00AA44E0" w:rsidP="004276E3">
      <w:pPr>
        <w:pStyle w:val="Recuodecorpodetexto2"/>
      </w:pPr>
    </w:p>
    <w:p w:rsidR="00AA44E0" w:rsidRDefault="00AA44E0" w:rsidP="004276E3">
      <w:pPr>
        <w:pStyle w:val="Recuodecorpodetexto2"/>
      </w:pPr>
    </w:p>
    <w:p w:rsidR="00AA44E0" w:rsidRDefault="00AA44E0" w:rsidP="004276E3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Plenário “Dr. Tancredo Neves”, em 13 de janeiro de 2010.</w:t>
      </w:r>
    </w:p>
    <w:p w:rsidR="00AA44E0" w:rsidRDefault="00AA44E0">
      <w:pPr>
        <w:jc w:val="both"/>
        <w:rPr>
          <w:rFonts w:ascii="Bookman Old Style" w:hAnsi="Bookman Old Style"/>
          <w:szCs w:val="28"/>
        </w:rPr>
      </w:pPr>
    </w:p>
    <w:p w:rsidR="00AA44E0" w:rsidRDefault="00AA44E0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b/>
          <w:szCs w:val="28"/>
        </w:rPr>
        <w:t xml:space="preserve">   </w:t>
      </w:r>
    </w:p>
    <w:p w:rsidR="00AA44E0" w:rsidRDefault="00AA44E0">
      <w:pPr>
        <w:jc w:val="both"/>
        <w:rPr>
          <w:rFonts w:ascii="Bookman Old Style" w:hAnsi="Bookman Old Style"/>
          <w:b/>
          <w:szCs w:val="28"/>
        </w:rPr>
      </w:pPr>
    </w:p>
    <w:p w:rsidR="00AA44E0" w:rsidRDefault="00AA44E0">
      <w:pPr>
        <w:jc w:val="both"/>
        <w:rPr>
          <w:rFonts w:ascii="Bookman Old Style" w:hAnsi="Bookman Old Style"/>
          <w:b/>
          <w:szCs w:val="28"/>
        </w:rPr>
      </w:pPr>
    </w:p>
    <w:p w:rsidR="00AA44E0" w:rsidRDefault="00AA44E0">
      <w:pPr>
        <w:jc w:val="both"/>
        <w:rPr>
          <w:rFonts w:ascii="Bookman Old Style" w:hAnsi="Bookman Old Style"/>
          <w:b/>
          <w:szCs w:val="28"/>
        </w:rPr>
      </w:pPr>
    </w:p>
    <w:p w:rsidR="00AA44E0" w:rsidRDefault="00AA44E0">
      <w:pPr>
        <w:pStyle w:val="Ttulo1"/>
      </w:pPr>
      <w:r>
        <w:t>ADEMIR DA SILVA</w:t>
      </w:r>
    </w:p>
    <w:p w:rsidR="00AA44E0" w:rsidRDefault="00AA44E0">
      <w:pPr>
        <w:jc w:val="center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Cs/>
          <w:szCs w:val="28"/>
        </w:rPr>
        <w:t>-Vereador-</w:t>
      </w:r>
    </w:p>
    <w:p w:rsidR="00AA44E0" w:rsidRDefault="00AA44E0">
      <w:pPr>
        <w:jc w:val="center"/>
        <w:rPr>
          <w:rFonts w:ascii="Bookman Old Style" w:hAnsi="Bookman Old Style"/>
          <w:bCs/>
          <w:szCs w:val="28"/>
        </w:rPr>
      </w:pPr>
    </w:p>
    <w:p w:rsidR="00AA44E0" w:rsidRDefault="00AA44E0" w:rsidP="004276E3">
      <w:pPr>
        <w:rPr>
          <w:rFonts w:ascii="Bookman Old Style" w:hAnsi="Bookman Old Style"/>
          <w:bCs/>
          <w:szCs w:val="28"/>
        </w:rPr>
      </w:pPr>
    </w:p>
    <w:p w:rsidR="00AA44E0" w:rsidRDefault="00AA44E0" w:rsidP="004276E3">
      <w:pPr>
        <w:rPr>
          <w:rFonts w:ascii="Bookman Old Style" w:hAnsi="Bookman Old Style"/>
          <w:bCs/>
          <w:szCs w:val="28"/>
        </w:rPr>
      </w:pPr>
    </w:p>
    <w:p w:rsidR="00AA44E0" w:rsidRPr="002C6D1B" w:rsidRDefault="00AA44E0" w:rsidP="004276E3">
      <w:pPr>
        <w:rPr>
          <w:rFonts w:ascii="Bookman Old Style" w:hAnsi="Bookman Old Style"/>
          <w:b/>
          <w:bCs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6E3" w:rsidRDefault="004276E3">
      <w:r>
        <w:separator/>
      </w:r>
    </w:p>
  </w:endnote>
  <w:endnote w:type="continuationSeparator" w:id="0">
    <w:p w:rsidR="004276E3" w:rsidRDefault="00427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6E3" w:rsidRDefault="004276E3">
      <w:r>
        <w:separator/>
      </w:r>
    </w:p>
  </w:footnote>
  <w:footnote w:type="continuationSeparator" w:id="0">
    <w:p w:rsidR="004276E3" w:rsidRDefault="004276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276E3"/>
    <w:rsid w:val="004C67DE"/>
    <w:rsid w:val="009F196D"/>
    <w:rsid w:val="00A9035B"/>
    <w:rsid w:val="00AA44E0"/>
    <w:rsid w:val="00BB314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A44E0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A44E0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AA44E0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AA44E0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