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CD" w:rsidRPr="00B913CD" w:rsidRDefault="00B913CD">
      <w:pPr>
        <w:pStyle w:val="Ttulo"/>
      </w:pPr>
      <w:bookmarkStart w:id="0" w:name="_GoBack"/>
      <w:bookmarkEnd w:id="0"/>
      <w:r w:rsidRPr="00B913CD">
        <w:t>INDICAÇÃO Nº 60/10</w:t>
      </w:r>
    </w:p>
    <w:p w:rsidR="00B913CD" w:rsidRPr="00B913CD" w:rsidRDefault="00B913C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913CD" w:rsidRPr="00B913CD" w:rsidRDefault="00B913C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913CD" w:rsidRPr="00B913CD" w:rsidRDefault="00B913C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913CD" w:rsidRPr="00B913CD" w:rsidRDefault="00B913CD">
      <w:pPr>
        <w:pStyle w:val="Recuodecorpodetexto"/>
      </w:pPr>
      <w:r w:rsidRPr="00B913CD">
        <w:t>“Operação tapa-buraco na Rua do Cromo, defronte ao n° 205, no bairro Mollon”.</w:t>
      </w:r>
    </w:p>
    <w:p w:rsidR="00B913CD" w:rsidRPr="00B913CD" w:rsidRDefault="00B913C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B913CD">
        <w:rPr>
          <w:rFonts w:ascii="Bookman Old Style" w:hAnsi="Bookman Old Style"/>
          <w:b/>
          <w:bCs/>
          <w:sz w:val="24"/>
          <w:szCs w:val="24"/>
        </w:rPr>
        <w:t>INDICA</w:t>
      </w:r>
      <w:r w:rsidRPr="00B913CD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executar operação tapa-buraco na Rua do Cromo, defronte ao n° 205, no bairro Mollon.</w:t>
      </w:r>
    </w:p>
    <w:p w:rsidR="00B913CD" w:rsidRPr="00B913CD" w:rsidRDefault="00B913CD" w:rsidP="0027383D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B913CD" w:rsidRPr="00B913CD" w:rsidRDefault="00B913CD" w:rsidP="002738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913CD" w:rsidRPr="00B913CD" w:rsidRDefault="00B913CD" w:rsidP="0027383D">
      <w:pPr>
        <w:jc w:val="center"/>
        <w:rPr>
          <w:rFonts w:ascii="Bookman Old Style" w:hAnsi="Bookman Old Style"/>
          <w:b/>
          <w:sz w:val="24"/>
          <w:szCs w:val="24"/>
        </w:rPr>
      </w:pPr>
      <w:r w:rsidRPr="00B913CD">
        <w:rPr>
          <w:rFonts w:ascii="Bookman Old Style" w:hAnsi="Bookman Old Style"/>
          <w:b/>
          <w:sz w:val="24"/>
          <w:szCs w:val="24"/>
        </w:rPr>
        <w:t>Justificativa:</w:t>
      </w:r>
    </w:p>
    <w:p w:rsidR="00B913CD" w:rsidRPr="00B913CD" w:rsidRDefault="00B913CD" w:rsidP="002738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913CD" w:rsidRPr="00B913CD" w:rsidRDefault="00B913CD" w:rsidP="002738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913CD" w:rsidRPr="00B913CD" w:rsidRDefault="00B913CD" w:rsidP="002738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913CD" w:rsidRPr="00B913CD" w:rsidRDefault="00B913CD" w:rsidP="0027383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913CD" w:rsidRPr="00B913CD" w:rsidRDefault="00B913CD" w:rsidP="0027383D">
      <w:pPr>
        <w:pStyle w:val="Recuodecorpodetexto2"/>
        <w:rPr>
          <w:b/>
        </w:rPr>
      </w:pPr>
      <w:r w:rsidRPr="00B913CD">
        <w:t xml:space="preserve">Na referida Rua, existe um buraco que necessita ser recapeado. </w:t>
      </w:r>
      <w:r w:rsidRPr="00B913CD">
        <w:rPr>
          <w:b/>
        </w:rPr>
        <w:t xml:space="preserve">(anexa foto). </w:t>
      </w:r>
    </w:p>
    <w:p w:rsidR="00B913CD" w:rsidRPr="00B913CD" w:rsidRDefault="00B913CD" w:rsidP="0027383D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B913CD" w:rsidRPr="00B913CD" w:rsidRDefault="00B913CD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B913CD">
        <w:rPr>
          <w:rFonts w:ascii="Bookman Old Style" w:hAnsi="Bookman Old Style"/>
          <w:sz w:val="24"/>
          <w:szCs w:val="24"/>
        </w:rPr>
        <w:t>Plenário “Dr. Tancredo Neves”, em 14 de janeiro de 2010.</w:t>
      </w:r>
    </w:p>
    <w:p w:rsidR="00B913CD" w:rsidRPr="00B913CD" w:rsidRDefault="00B913CD">
      <w:pPr>
        <w:ind w:firstLine="1440"/>
        <w:rPr>
          <w:rFonts w:ascii="Bookman Old Style" w:hAnsi="Bookman Old Style"/>
          <w:sz w:val="24"/>
          <w:szCs w:val="24"/>
        </w:rPr>
      </w:pPr>
    </w:p>
    <w:p w:rsidR="00B913CD" w:rsidRPr="00B913CD" w:rsidRDefault="00B913CD">
      <w:pPr>
        <w:rPr>
          <w:rFonts w:ascii="Bookman Old Style" w:hAnsi="Bookman Old Style"/>
          <w:sz w:val="24"/>
          <w:szCs w:val="24"/>
        </w:rPr>
      </w:pPr>
    </w:p>
    <w:p w:rsidR="00B913CD" w:rsidRPr="00B913CD" w:rsidRDefault="00B913CD">
      <w:pPr>
        <w:ind w:firstLine="1440"/>
        <w:rPr>
          <w:rFonts w:ascii="Bookman Old Style" w:hAnsi="Bookman Old Style"/>
          <w:sz w:val="24"/>
          <w:szCs w:val="24"/>
        </w:rPr>
      </w:pPr>
    </w:p>
    <w:p w:rsidR="00B913CD" w:rsidRPr="00B913CD" w:rsidRDefault="00B913CD">
      <w:pPr>
        <w:ind w:firstLine="144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B913CD">
        <w:rPr>
          <w:rFonts w:ascii="Bookman Old Style" w:hAnsi="Bookman Old Style"/>
          <w:b/>
          <w:sz w:val="24"/>
          <w:szCs w:val="24"/>
        </w:rPr>
        <w:t>ADEMIR DA SILVA</w:t>
      </w: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B913CD">
        <w:rPr>
          <w:rFonts w:ascii="Bookman Old Style" w:hAnsi="Bookman Old Style"/>
          <w:sz w:val="24"/>
          <w:szCs w:val="24"/>
        </w:rPr>
        <w:t>-Vereador-</w:t>
      </w: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B913CD">
        <w:rPr>
          <w:rFonts w:ascii="Bookman Old Style" w:hAnsi="Bookman Old Style"/>
          <w:b/>
          <w:sz w:val="24"/>
          <w:szCs w:val="24"/>
        </w:rPr>
        <w:t>(Fls. 2 da INDICAÇÃO n°                          /10)</w:t>
      </w: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B913CD" w:rsidRPr="00B913CD" w:rsidRDefault="00B913CD" w:rsidP="0027383D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B913CD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pt;height:336pt">
            <v:imagedata r:id="rId6" o:title="DSC03276"/>
          </v:shape>
        </w:pict>
      </w:r>
    </w:p>
    <w:p w:rsidR="009F196D" w:rsidRPr="00B913CD" w:rsidRDefault="009F196D" w:rsidP="00CD613B">
      <w:pPr>
        <w:rPr>
          <w:sz w:val="24"/>
          <w:szCs w:val="24"/>
        </w:rPr>
      </w:pPr>
    </w:p>
    <w:sectPr w:rsidR="009F196D" w:rsidRPr="00B913CD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83D" w:rsidRDefault="0027383D">
      <w:r>
        <w:separator/>
      </w:r>
    </w:p>
  </w:endnote>
  <w:endnote w:type="continuationSeparator" w:id="0">
    <w:p w:rsidR="0027383D" w:rsidRDefault="00273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83D" w:rsidRDefault="0027383D">
      <w:r>
        <w:separator/>
      </w:r>
    </w:p>
  </w:footnote>
  <w:footnote w:type="continuationSeparator" w:id="0">
    <w:p w:rsidR="0027383D" w:rsidRDefault="00273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7383D"/>
    <w:rsid w:val="003D3AA8"/>
    <w:rsid w:val="004C67DE"/>
    <w:rsid w:val="00962097"/>
    <w:rsid w:val="009F196D"/>
    <w:rsid w:val="00A9035B"/>
    <w:rsid w:val="00B913CD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913C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B913C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B913CD"/>
    <w:pPr>
      <w:ind w:firstLine="144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484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