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69" w:rsidRDefault="00376F69" w:rsidP="0055313A">
      <w:pPr>
        <w:pStyle w:val="Ttulo"/>
      </w:pPr>
      <w:bookmarkStart w:id="0" w:name="_GoBack"/>
      <w:bookmarkEnd w:id="0"/>
    </w:p>
    <w:p w:rsidR="00376F69" w:rsidRDefault="00376F69" w:rsidP="0055313A">
      <w:pPr>
        <w:pStyle w:val="Ttulo"/>
      </w:pPr>
      <w:r>
        <w:t>INDICAÇÃO Nº 115/10</w:t>
      </w:r>
    </w:p>
    <w:p w:rsidR="00376F69" w:rsidRDefault="00376F69">
      <w:pPr>
        <w:jc w:val="center"/>
        <w:rPr>
          <w:rFonts w:ascii="Bookman Old Style" w:hAnsi="Bookman Old Style"/>
          <w:b/>
          <w:u w:val="single"/>
        </w:rPr>
      </w:pPr>
    </w:p>
    <w:p w:rsidR="00376F69" w:rsidRDefault="00376F69">
      <w:pPr>
        <w:jc w:val="center"/>
        <w:rPr>
          <w:rFonts w:ascii="Bookman Old Style" w:hAnsi="Bookman Old Style"/>
          <w:b/>
          <w:u w:val="single"/>
        </w:rPr>
      </w:pPr>
    </w:p>
    <w:p w:rsidR="00376F69" w:rsidRDefault="00376F69" w:rsidP="0055313A">
      <w:pPr>
        <w:pStyle w:val="Recuodecorpodetexto"/>
        <w:ind w:left="4440"/>
      </w:pPr>
      <w:r>
        <w:t>“Poda de árvore na Rua Benjamim Wiezel ao lado do número, 342, no bairro Santa Rita de Cássia”.</w:t>
      </w:r>
    </w:p>
    <w:p w:rsidR="00376F69" w:rsidRDefault="00376F69">
      <w:pPr>
        <w:ind w:left="1440" w:firstLine="3600"/>
        <w:jc w:val="both"/>
        <w:rPr>
          <w:rFonts w:ascii="Bookman Old Style" w:hAnsi="Bookman Old Style"/>
        </w:rPr>
      </w:pPr>
    </w:p>
    <w:p w:rsidR="00376F69" w:rsidRDefault="00376F69">
      <w:pPr>
        <w:ind w:left="1440" w:firstLine="3600"/>
        <w:jc w:val="both"/>
        <w:rPr>
          <w:rFonts w:ascii="Bookman Old Style" w:hAnsi="Bookman Old Style"/>
        </w:rPr>
      </w:pPr>
    </w:p>
    <w:p w:rsidR="00376F69" w:rsidRDefault="00376F69">
      <w:pPr>
        <w:ind w:left="1440" w:firstLine="3600"/>
        <w:jc w:val="both"/>
        <w:rPr>
          <w:rFonts w:ascii="Bookman Old Style" w:hAnsi="Bookman Old Style"/>
        </w:rPr>
      </w:pPr>
    </w:p>
    <w:p w:rsidR="00376F69" w:rsidRPr="00177AD0" w:rsidRDefault="00376F69" w:rsidP="0055313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poda de árvore na</w:t>
      </w:r>
      <w:r w:rsidRPr="00177AD0">
        <w:rPr>
          <w:rFonts w:ascii="Bookman Old Style" w:hAnsi="Bookman Old Style"/>
        </w:rPr>
        <w:t xml:space="preserve"> Rua</w:t>
      </w:r>
      <w:r>
        <w:rPr>
          <w:rFonts w:ascii="Bookman Old Style" w:hAnsi="Bookman Old Style"/>
        </w:rPr>
        <w:t xml:space="preserve"> Benjamim Wiezel ao lado do número, 342 no </w:t>
      </w:r>
      <w:r w:rsidRPr="00177AD0">
        <w:rPr>
          <w:rFonts w:ascii="Bookman Old Style" w:hAnsi="Bookman Old Style"/>
        </w:rPr>
        <w:t xml:space="preserve">bairro </w:t>
      </w:r>
      <w:r>
        <w:rPr>
          <w:rFonts w:ascii="Bookman Old Style" w:hAnsi="Bookman Old Style"/>
        </w:rPr>
        <w:t>Santa Rita de Cássia.</w:t>
      </w:r>
    </w:p>
    <w:p w:rsidR="00376F69" w:rsidRPr="003977F2" w:rsidRDefault="00376F69" w:rsidP="0055313A">
      <w:pPr>
        <w:jc w:val="center"/>
        <w:rPr>
          <w:rFonts w:ascii="Bookman Old Style" w:hAnsi="Bookman Old Style"/>
          <w:b/>
        </w:rPr>
      </w:pPr>
    </w:p>
    <w:p w:rsidR="00376F69" w:rsidRDefault="00376F69" w:rsidP="0055313A">
      <w:pPr>
        <w:jc w:val="center"/>
        <w:rPr>
          <w:rFonts w:ascii="Bookman Old Style" w:hAnsi="Bookman Old Style"/>
          <w:b/>
        </w:rPr>
      </w:pPr>
    </w:p>
    <w:p w:rsidR="00376F69" w:rsidRDefault="00376F69" w:rsidP="0055313A">
      <w:pPr>
        <w:jc w:val="center"/>
        <w:rPr>
          <w:rFonts w:ascii="Bookman Old Style" w:hAnsi="Bookman Old Style"/>
          <w:b/>
        </w:rPr>
      </w:pPr>
    </w:p>
    <w:p w:rsidR="00376F69" w:rsidRDefault="00376F69" w:rsidP="0055313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76F69" w:rsidRDefault="00376F69" w:rsidP="0055313A">
      <w:pPr>
        <w:jc w:val="both"/>
        <w:rPr>
          <w:rFonts w:ascii="Bookman Old Style" w:hAnsi="Bookman Old Style"/>
          <w:b/>
        </w:rPr>
      </w:pPr>
    </w:p>
    <w:p w:rsidR="00376F69" w:rsidRDefault="00376F69" w:rsidP="0055313A">
      <w:pPr>
        <w:jc w:val="both"/>
        <w:rPr>
          <w:rFonts w:ascii="Bookman Old Style" w:hAnsi="Bookman Old Style"/>
          <w:b/>
        </w:rPr>
      </w:pPr>
    </w:p>
    <w:p w:rsidR="00376F69" w:rsidRDefault="00376F69" w:rsidP="0055313A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árvore está entrelaçando nos fios de energia elétrica, podendo a qualquer hora causar um acidente, principalmente nessa época de temporais com raios e trovões. Por esta razão é que pedem ao setor competente que realize a poda, o mais rápido possível.</w:t>
      </w:r>
    </w:p>
    <w:p w:rsidR="00376F69" w:rsidRPr="001751EC" w:rsidRDefault="00376F69" w:rsidP="0055313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376F69" w:rsidRDefault="00376F69" w:rsidP="0055313A">
      <w:pPr>
        <w:ind w:firstLine="1440"/>
        <w:jc w:val="both"/>
        <w:outlineLvl w:val="0"/>
        <w:rPr>
          <w:rFonts w:ascii="Bookman Old Style" w:hAnsi="Bookman Old Style"/>
        </w:rPr>
      </w:pPr>
    </w:p>
    <w:p w:rsidR="00376F69" w:rsidRDefault="00376F69" w:rsidP="0055313A">
      <w:pPr>
        <w:ind w:firstLine="1440"/>
        <w:outlineLvl w:val="0"/>
        <w:rPr>
          <w:rFonts w:ascii="Bookman Old Style" w:hAnsi="Bookman Old Style"/>
        </w:rPr>
      </w:pPr>
    </w:p>
    <w:p w:rsidR="00376F69" w:rsidRDefault="00376F69" w:rsidP="0055313A">
      <w:pPr>
        <w:ind w:firstLine="1440"/>
        <w:outlineLvl w:val="0"/>
        <w:rPr>
          <w:rFonts w:ascii="Bookman Old Style" w:hAnsi="Bookman Old Style"/>
        </w:rPr>
      </w:pPr>
    </w:p>
    <w:p w:rsidR="00376F69" w:rsidRDefault="00376F69" w:rsidP="0055313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2010.</w:t>
      </w:r>
    </w:p>
    <w:p w:rsidR="00376F69" w:rsidRDefault="00376F69">
      <w:pPr>
        <w:ind w:firstLine="1440"/>
        <w:rPr>
          <w:rFonts w:ascii="Bookman Old Style" w:hAnsi="Bookman Old Style"/>
        </w:rPr>
      </w:pPr>
    </w:p>
    <w:p w:rsidR="00376F69" w:rsidRDefault="00376F69">
      <w:pPr>
        <w:rPr>
          <w:rFonts w:ascii="Bookman Old Style" w:hAnsi="Bookman Old Style"/>
        </w:rPr>
      </w:pPr>
    </w:p>
    <w:p w:rsidR="00376F69" w:rsidRDefault="00376F69">
      <w:pPr>
        <w:ind w:firstLine="1440"/>
        <w:rPr>
          <w:rFonts w:ascii="Bookman Old Style" w:hAnsi="Bookman Old Style"/>
        </w:rPr>
      </w:pPr>
    </w:p>
    <w:p w:rsidR="00376F69" w:rsidRDefault="00376F69" w:rsidP="0055313A">
      <w:pPr>
        <w:jc w:val="center"/>
        <w:outlineLvl w:val="0"/>
        <w:rPr>
          <w:rFonts w:ascii="Bookman Old Style" w:hAnsi="Bookman Old Style"/>
          <w:b/>
        </w:rPr>
      </w:pPr>
    </w:p>
    <w:p w:rsidR="00376F69" w:rsidRDefault="00376F69" w:rsidP="0055313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376F69" w:rsidRDefault="00376F69" w:rsidP="0055313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376F69" w:rsidRDefault="00376F69" w:rsidP="0055313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76F69" w:rsidRDefault="00376F69" w:rsidP="0055313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3A" w:rsidRDefault="0055313A">
      <w:r>
        <w:separator/>
      </w:r>
    </w:p>
  </w:endnote>
  <w:endnote w:type="continuationSeparator" w:id="0">
    <w:p w:rsidR="0055313A" w:rsidRDefault="0055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3A" w:rsidRDefault="0055313A">
      <w:r>
        <w:separator/>
      </w:r>
    </w:p>
  </w:footnote>
  <w:footnote w:type="continuationSeparator" w:id="0">
    <w:p w:rsidR="0055313A" w:rsidRDefault="00553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6F69"/>
    <w:rsid w:val="003D3AA8"/>
    <w:rsid w:val="004C67DE"/>
    <w:rsid w:val="0055313A"/>
    <w:rsid w:val="00647CB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76F6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76F6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