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16" w:rsidRDefault="004E2116" w:rsidP="00C01074">
      <w:pPr>
        <w:pStyle w:val="Ttulo"/>
      </w:pPr>
      <w:bookmarkStart w:id="0" w:name="_GoBack"/>
      <w:bookmarkEnd w:id="0"/>
      <w:r>
        <w:t>INDICAÇÃO Nº. 126/10</w:t>
      </w:r>
    </w:p>
    <w:p w:rsidR="004E2116" w:rsidRDefault="004E2116">
      <w:pPr>
        <w:jc w:val="center"/>
        <w:rPr>
          <w:rFonts w:ascii="Bookman Old Style" w:hAnsi="Bookman Old Style"/>
          <w:b/>
          <w:u w:val="single"/>
        </w:rPr>
      </w:pPr>
    </w:p>
    <w:p w:rsidR="004E2116" w:rsidRDefault="004E2116">
      <w:pPr>
        <w:jc w:val="center"/>
        <w:rPr>
          <w:rFonts w:ascii="Bookman Old Style" w:hAnsi="Bookman Old Style"/>
          <w:b/>
          <w:u w:val="single"/>
        </w:rPr>
      </w:pPr>
    </w:p>
    <w:p w:rsidR="004E2116" w:rsidRDefault="004E2116" w:rsidP="00C01074">
      <w:pPr>
        <w:pStyle w:val="Recuodecorpodetexto"/>
        <w:ind w:left="4440"/>
      </w:pPr>
      <w:r>
        <w:t>“Poda de árvore na Avenida do Comercio no nº. 871, no Bairro</w:t>
      </w:r>
      <w:r w:rsidRPr="00BD68B7">
        <w:t xml:space="preserve"> </w:t>
      </w:r>
      <w:r>
        <w:t>Jardim Pérola”.</w:t>
      </w:r>
    </w:p>
    <w:p w:rsidR="004E2116" w:rsidRDefault="004E2116">
      <w:pPr>
        <w:ind w:left="1440" w:firstLine="3600"/>
        <w:jc w:val="both"/>
        <w:rPr>
          <w:rFonts w:ascii="Bookman Old Style" w:hAnsi="Bookman Old Style"/>
        </w:rPr>
      </w:pPr>
    </w:p>
    <w:p w:rsidR="004E2116" w:rsidRDefault="004E2116">
      <w:pPr>
        <w:ind w:left="1440" w:firstLine="3600"/>
        <w:jc w:val="both"/>
        <w:rPr>
          <w:rFonts w:ascii="Bookman Old Style" w:hAnsi="Bookman Old Style"/>
        </w:rPr>
      </w:pPr>
    </w:p>
    <w:p w:rsidR="004E2116" w:rsidRDefault="004E2116">
      <w:pPr>
        <w:ind w:left="1440" w:firstLine="3600"/>
        <w:jc w:val="both"/>
        <w:rPr>
          <w:rFonts w:ascii="Bookman Old Style" w:hAnsi="Bookman Old Style"/>
        </w:rPr>
      </w:pPr>
    </w:p>
    <w:p w:rsidR="004E2116" w:rsidRDefault="004E2116">
      <w:pPr>
        <w:ind w:left="1440" w:firstLine="3600"/>
        <w:jc w:val="both"/>
        <w:rPr>
          <w:rFonts w:ascii="Bookman Old Style" w:hAnsi="Bookman Old Style"/>
        </w:rPr>
      </w:pPr>
    </w:p>
    <w:p w:rsidR="004E2116" w:rsidRPr="00BC42AD" w:rsidRDefault="004E2116" w:rsidP="00C01074">
      <w:pPr>
        <w:ind w:firstLine="1440"/>
        <w:jc w:val="both"/>
        <w:rPr>
          <w:rFonts w:ascii="Bookman Old Style" w:hAnsi="Bookman Old Style"/>
          <w:b/>
        </w:rPr>
      </w:pPr>
      <w:r w:rsidRPr="00735098">
        <w:rPr>
          <w:rFonts w:ascii="Bookman Old Style" w:hAnsi="Bookman Old Style"/>
          <w:b/>
        </w:rPr>
        <w:t>INDICA</w:t>
      </w:r>
      <w:r w:rsidRPr="00735098">
        <w:rPr>
          <w:rFonts w:ascii="Bookman Old Style" w:hAnsi="Bookman Old Style"/>
        </w:rPr>
        <w:t xml:space="preserve"> ao Senhor Prefeito Municipal, na forma regimental, determinar ao setor competente que proceda </w:t>
      </w:r>
      <w:r w:rsidRPr="00BC42AD">
        <w:rPr>
          <w:rFonts w:ascii="Bookman Old Style" w:hAnsi="Bookman Old Style"/>
        </w:rPr>
        <w:t>a Poda de árvore na Avenida do Comercio no nº. 871, no Bairro Jardim Pérola.</w:t>
      </w:r>
    </w:p>
    <w:p w:rsidR="004E2116" w:rsidRPr="00BC42AD" w:rsidRDefault="004E2116" w:rsidP="00C01074">
      <w:pPr>
        <w:jc w:val="center"/>
        <w:rPr>
          <w:rFonts w:ascii="Bookman Old Style" w:hAnsi="Bookman Old Style"/>
          <w:b/>
        </w:rPr>
      </w:pPr>
    </w:p>
    <w:p w:rsidR="004E2116" w:rsidRDefault="004E2116" w:rsidP="00C01074">
      <w:pPr>
        <w:jc w:val="center"/>
        <w:rPr>
          <w:rFonts w:ascii="Bookman Old Style" w:hAnsi="Bookman Old Style"/>
          <w:b/>
        </w:rPr>
      </w:pPr>
    </w:p>
    <w:p w:rsidR="004E2116" w:rsidRDefault="004E2116" w:rsidP="00C0107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2116" w:rsidRDefault="004E2116" w:rsidP="00C01074">
      <w:pPr>
        <w:jc w:val="center"/>
        <w:rPr>
          <w:rFonts w:ascii="Bookman Old Style" w:hAnsi="Bookman Old Style"/>
          <w:b/>
        </w:rPr>
      </w:pPr>
    </w:p>
    <w:p w:rsidR="004E2116" w:rsidRDefault="004E2116" w:rsidP="00C01074">
      <w:pPr>
        <w:jc w:val="center"/>
        <w:rPr>
          <w:rFonts w:ascii="Bookman Old Style" w:hAnsi="Bookman Old Style"/>
          <w:b/>
        </w:rPr>
      </w:pPr>
    </w:p>
    <w:p w:rsidR="004E2116" w:rsidRDefault="004E2116" w:rsidP="00C01074">
      <w:pPr>
        <w:jc w:val="center"/>
        <w:rPr>
          <w:rFonts w:ascii="Bookman Old Style" w:hAnsi="Bookman Old Style"/>
          <w:b/>
        </w:rPr>
      </w:pPr>
    </w:p>
    <w:p w:rsidR="004E2116" w:rsidRDefault="004E2116" w:rsidP="00C0107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Moradora da localidade reclama que referida árvore esta com os galhos muito cumpridos e correndo risco de cair. </w:t>
      </w:r>
      <w:r w:rsidRPr="001751EC">
        <w:rPr>
          <w:rFonts w:ascii="Bookman Old Style" w:hAnsi="Bookman Old Style"/>
        </w:rPr>
        <w:t xml:space="preserve"> </w:t>
      </w:r>
    </w:p>
    <w:p w:rsidR="004E2116" w:rsidRPr="001751EC" w:rsidRDefault="004E2116" w:rsidP="00C01074">
      <w:pPr>
        <w:ind w:firstLine="1440"/>
        <w:jc w:val="both"/>
        <w:rPr>
          <w:rFonts w:ascii="Bookman Old Style" w:hAnsi="Bookman Old Style"/>
        </w:rPr>
      </w:pPr>
    </w:p>
    <w:p w:rsidR="004E2116" w:rsidRDefault="004E2116" w:rsidP="00C01074">
      <w:pPr>
        <w:ind w:firstLine="1440"/>
        <w:jc w:val="both"/>
        <w:outlineLvl w:val="0"/>
        <w:rPr>
          <w:rFonts w:ascii="Bookman Old Style" w:hAnsi="Bookman Old Style"/>
        </w:rPr>
      </w:pPr>
    </w:p>
    <w:p w:rsidR="004E2116" w:rsidRDefault="004E2116" w:rsidP="00C01074">
      <w:pPr>
        <w:ind w:firstLine="1440"/>
        <w:outlineLvl w:val="0"/>
        <w:rPr>
          <w:rFonts w:ascii="Bookman Old Style" w:hAnsi="Bookman Old Style"/>
        </w:rPr>
      </w:pPr>
    </w:p>
    <w:p w:rsidR="004E2116" w:rsidRDefault="004E2116" w:rsidP="00C01074">
      <w:pPr>
        <w:ind w:firstLine="1440"/>
        <w:outlineLvl w:val="0"/>
        <w:rPr>
          <w:rFonts w:ascii="Bookman Old Style" w:hAnsi="Bookman Old Style"/>
        </w:rPr>
      </w:pPr>
    </w:p>
    <w:p w:rsidR="004E2116" w:rsidRDefault="004E2116" w:rsidP="00C0107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2010.</w:t>
      </w:r>
    </w:p>
    <w:p w:rsidR="004E2116" w:rsidRDefault="004E2116">
      <w:pPr>
        <w:ind w:firstLine="1440"/>
        <w:rPr>
          <w:rFonts w:ascii="Bookman Old Style" w:hAnsi="Bookman Old Style"/>
        </w:rPr>
      </w:pPr>
    </w:p>
    <w:p w:rsidR="004E2116" w:rsidRDefault="004E2116">
      <w:pPr>
        <w:rPr>
          <w:rFonts w:ascii="Bookman Old Style" w:hAnsi="Bookman Old Style"/>
        </w:rPr>
      </w:pPr>
    </w:p>
    <w:p w:rsidR="004E2116" w:rsidRPr="00A517E7" w:rsidRDefault="004E2116" w:rsidP="00C01074">
      <w:pPr>
        <w:ind w:firstLine="708"/>
        <w:jc w:val="center"/>
        <w:rPr>
          <w:rFonts w:ascii="Bookman Old Style" w:hAnsi="Bookman Old Style"/>
        </w:rPr>
      </w:pPr>
    </w:p>
    <w:p w:rsidR="004E2116" w:rsidRDefault="004E2116" w:rsidP="00C01074">
      <w:pPr>
        <w:jc w:val="center"/>
        <w:rPr>
          <w:rFonts w:ascii="Bookman Old Style" w:hAnsi="Bookman Old Style"/>
          <w:b/>
          <w:lang w:val="es-ES_tradnl"/>
        </w:rPr>
      </w:pPr>
    </w:p>
    <w:p w:rsidR="004E2116" w:rsidRPr="00BC42AD" w:rsidRDefault="004E2116" w:rsidP="00C0107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C42AD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4E2116" w:rsidRPr="00BC42AD" w:rsidRDefault="004E2116" w:rsidP="00C01074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BC42AD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4E2116" w:rsidRPr="00861823" w:rsidRDefault="004E2116" w:rsidP="00C0107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4E2116" w:rsidRDefault="004E2116">
      <w:pPr>
        <w:ind w:firstLine="1440"/>
        <w:rPr>
          <w:rFonts w:ascii="Bookman Old Style" w:hAnsi="Bookman Old Style"/>
        </w:rPr>
      </w:pPr>
    </w:p>
    <w:p w:rsidR="004E2116" w:rsidRDefault="004E2116" w:rsidP="00C0107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74" w:rsidRDefault="00C01074">
      <w:r>
        <w:separator/>
      </w:r>
    </w:p>
  </w:endnote>
  <w:endnote w:type="continuationSeparator" w:id="0">
    <w:p w:rsidR="00C01074" w:rsidRDefault="00C0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74" w:rsidRDefault="00C01074">
      <w:r>
        <w:separator/>
      </w:r>
    </w:p>
  </w:footnote>
  <w:footnote w:type="continuationSeparator" w:id="0">
    <w:p w:rsidR="00C01074" w:rsidRDefault="00C0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2172"/>
    <w:rsid w:val="003D3AA8"/>
    <w:rsid w:val="004C67DE"/>
    <w:rsid w:val="004E2116"/>
    <w:rsid w:val="009F196D"/>
    <w:rsid w:val="00A9035B"/>
    <w:rsid w:val="00C0107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21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21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