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45" w:rsidRPr="00AE7312" w:rsidRDefault="00D97745" w:rsidP="00D52114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199/10</w:t>
      </w:r>
    </w:p>
    <w:p w:rsidR="00D97745" w:rsidRPr="00AE7312" w:rsidRDefault="00D97745" w:rsidP="00D52114">
      <w:pPr>
        <w:pStyle w:val="Subttulo"/>
        <w:rPr>
          <w:rFonts w:ascii="Bookman Old Style" w:hAnsi="Bookman Old Style"/>
          <w:sz w:val="24"/>
        </w:rPr>
      </w:pPr>
    </w:p>
    <w:p w:rsidR="00D97745" w:rsidRPr="00AE7312" w:rsidRDefault="00D97745" w:rsidP="00D5211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D97745" w:rsidRPr="00AE7312" w:rsidRDefault="00D97745" w:rsidP="00D5211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D97745" w:rsidRDefault="00D97745" w:rsidP="00D52114">
      <w:pPr>
        <w:pStyle w:val="Recuodecorpodetexto"/>
      </w:pPr>
      <w:r>
        <w:t>“Limpeza no final da Rua, Emboabas, próximo a passarela  que ligam as Ruas: Wilco Pereira e Davi Livinsctone, no bairro, Santa Rita de Cássia.”</w:t>
      </w:r>
    </w:p>
    <w:p w:rsidR="00D97745" w:rsidRDefault="00D97745" w:rsidP="00D52114">
      <w:pPr>
        <w:pStyle w:val="Recuodecorpodetexto"/>
      </w:pPr>
    </w:p>
    <w:p w:rsidR="00D97745" w:rsidRDefault="00D97745" w:rsidP="00D52114">
      <w:pPr>
        <w:ind w:firstLine="1440"/>
        <w:jc w:val="both"/>
        <w:rPr>
          <w:rFonts w:ascii="Bookman Old Style" w:hAnsi="Bookman Old Style"/>
          <w:b/>
        </w:rPr>
      </w:pPr>
    </w:p>
    <w:p w:rsidR="00D97745" w:rsidRDefault="00D97745" w:rsidP="00D52114">
      <w:pPr>
        <w:ind w:firstLine="1440"/>
        <w:jc w:val="both"/>
        <w:rPr>
          <w:rFonts w:ascii="Bookman Old Style" w:hAnsi="Bookman Old Style"/>
          <w:b/>
        </w:rPr>
      </w:pPr>
    </w:p>
    <w:p w:rsidR="00D97745" w:rsidRPr="00E25C09" w:rsidRDefault="00D97745" w:rsidP="00D5211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à limpeza e no final da Rua Emboabas, entrada da passarela que ligam as Ruas de: Wilco Pereira e Davi LIvinsctone, no bairro Santa Rita de Cássia.</w:t>
      </w:r>
    </w:p>
    <w:p w:rsidR="00D97745" w:rsidRDefault="00D97745" w:rsidP="00D52114">
      <w:pPr>
        <w:pStyle w:val="Recuodecorpodetexto"/>
      </w:pPr>
    </w:p>
    <w:p w:rsidR="00D97745" w:rsidRPr="00E87DED" w:rsidRDefault="00D97745" w:rsidP="00D52114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D97745" w:rsidRPr="00AE7312" w:rsidRDefault="00D97745" w:rsidP="00D52114">
      <w:pPr>
        <w:pStyle w:val="Recuodecorpodetexto"/>
      </w:pPr>
    </w:p>
    <w:p w:rsidR="00D97745" w:rsidRDefault="00D97745" w:rsidP="00D52114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A referida reivindicação é pertinente, visto que moradores daquele bairro procuraram por este parlamentar para pedir providências quanto à limpeza de tal área, porque ela se encontra com muito mato e esta prejudicando o acesso dos moradores na passarela.</w:t>
      </w:r>
    </w:p>
    <w:p w:rsidR="00D97745" w:rsidRDefault="00D97745" w:rsidP="00D52114">
      <w:pPr>
        <w:ind w:firstLine="1080"/>
        <w:jc w:val="both"/>
        <w:rPr>
          <w:rFonts w:ascii="Bookman Old Style" w:hAnsi="Bookman Old Style"/>
          <w:szCs w:val="28"/>
        </w:rPr>
      </w:pPr>
    </w:p>
    <w:p w:rsidR="00D97745" w:rsidRDefault="00D97745" w:rsidP="00D52114">
      <w:pPr>
        <w:ind w:firstLine="1080"/>
        <w:jc w:val="both"/>
        <w:rPr>
          <w:rFonts w:ascii="Bookman Old Style" w:hAnsi="Bookman Old Style"/>
          <w:szCs w:val="28"/>
        </w:rPr>
      </w:pPr>
    </w:p>
    <w:p w:rsidR="00D97745" w:rsidRPr="00AE7312" w:rsidRDefault="00D97745" w:rsidP="00D52114">
      <w:pPr>
        <w:jc w:val="both"/>
        <w:rPr>
          <w:rFonts w:ascii="Bookman Old Style" w:hAnsi="Bookman Old Style"/>
          <w:b/>
          <w:szCs w:val="28"/>
        </w:rPr>
      </w:pPr>
    </w:p>
    <w:p w:rsidR="00D97745" w:rsidRPr="00AE7312" w:rsidRDefault="00D97745" w:rsidP="00D52114">
      <w:pPr>
        <w:ind w:firstLine="1440"/>
        <w:jc w:val="both"/>
        <w:rPr>
          <w:rFonts w:ascii="Bookman Old Style" w:hAnsi="Bookman Old Style"/>
          <w:szCs w:val="28"/>
        </w:rPr>
      </w:pPr>
    </w:p>
    <w:p w:rsidR="00D97745" w:rsidRPr="00AE7312" w:rsidRDefault="00D97745" w:rsidP="00D52114">
      <w:pPr>
        <w:ind w:firstLine="1440"/>
        <w:jc w:val="both"/>
        <w:rPr>
          <w:rFonts w:ascii="Bookman Old Style" w:hAnsi="Bookman Old Style"/>
          <w:szCs w:val="28"/>
        </w:rPr>
      </w:pPr>
    </w:p>
    <w:p w:rsidR="00D97745" w:rsidRPr="00AE7312" w:rsidRDefault="00D97745" w:rsidP="00D52114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20 de janeiro de 2010.</w:t>
      </w:r>
    </w:p>
    <w:p w:rsidR="00D97745" w:rsidRDefault="00D97745" w:rsidP="00D52114">
      <w:pPr>
        <w:jc w:val="both"/>
        <w:rPr>
          <w:rFonts w:ascii="Bookman Old Style" w:hAnsi="Bookman Old Style"/>
          <w:szCs w:val="28"/>
        </w:rPr>
      </w:pPr>
    </w:p>
    <w:p w:rsidR="00D97745" w:rsidRDefault="00D97745" w:rsidP="00D52114">
      <w:pPr>
        <w:jc w:val="both"/>
        <w:rPr>
          <w:rFonts w:ascii="Bookman Old Style" w:hAnsi="Bookman Old Style"/>
          <w:szCs w:val="28"/>
        </w:rPr>
      </w:pPr>
    </w:p>
    <w:p w:rsidR="00D97745" w:rsidRPr="00AE7312" w:rsidRDefault="00D97745" w:rsidP="00D52114">
      <w:pPr>
        <w:jc w:val="both"/>
        <w:rPr>
          <w:rFonts w:ascii="Bookman Old Style" w:hAnsi="Bookman Old Style"/>
          <w:szCs w:val="28"/>
        </w:rPr>
      </w:pPr>
    </w:p>
    <w:p w:rsidR="00D97745" w:rsidRPr="00AE7312" w:rsidRDefault="00D97745" w:rsidP="00D52114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D97745" w:rsidRPr="00AE7312" w:rsidRDefault="00D97745" w:rsidP="00D52114">
      <w:pPr>
        <w:jc w:val="both"/>
        <w:rPr>
          <w:rFonts w:ascii="Bookman Old Style" w:hAnsi="Bookman Old Style"/>
          <w:b/>
          <w:szCs w:val="28"/>
        </w:rPr>
      </w:pPr>
    </w:p>
    <w:p w:rsidR="00D97745" w:rsidRDefault="00D97745" w:rsidP="00D52114">
      <w:pPr>
        <w:pStyle w:val="Ttulo1"/>
      </w:pPr>
      <w:r>
        <w:t>DUCIMAR DE JESUS CARDOSO</w:t>
      </w:r>
    </w:p>
    <w:p w:rsidR="00D97745" w:rsidRPr="00AE7312" w:rsidRDefault="00D97745" w:rsidP="00D52114">
      <w:pPr>
        <w:pStyle w:val="Ttulo1"/>
      </w:pPr>
      <w:r>
        <w:t>“KADU GARÇOM”</w:t>
      </w:r>
    </w:p>
    <w:p w:rsidR="00D97745" w:rsidRPr="009F5288" w:rsidRDefault="00D97745" w:rsidP="00D52114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D97745" w:rsidRPr="00044D65" w:rsidRDefault="00D97745" w:rsidP="00D52114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14" w:rsidRDefault="00D52114">
      <w:r>
        <w:separator/>
      </w:r>
    </w:p>
  </w:endnote>
  <w:endnote w:type="continuationSeparator" w:id="0">
    <w:p w:rsidR="00D52114" w:rsidRDefault="00D5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14" w:rsidRDefault="00D52114">
      <w:r>
        <w:separator/>
      </w:r>
    </w:p>
  </w:footnote>
  <w:footnote w:type="continuationSeparator" w:id="0">
    <w:p w:rsidR="00D52114" w:rsidRDefault="00D5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9428A"/>
    <w:rsid w:val="004C67DE"/>
    <w:rsid w:val="009F196D"/>
    <w:rsid w:val="00A9035B"/>
    <w:rsid w:val="00CD613B"/>
    <w:rsid w:val="00D52114"/>
    <w:rsid w:val="00D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97745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97745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D97745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D97745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