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D5" w:rsidRDefault="000F01D5" w:rsidP="000F01D5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                </w:t>
      </w:r>
      <w:r>
        <w:rPr>
          <w:szCs w:val="24"/>
        </w:rPr>
        <w:t>211</w:t>
      </w:r>
      <w:r w:rsidRPr="002079F7">
        <w:rPr>
          <w:szCs w:val="24"/>
        </w:rPr>
        <w:t xml:space="preserve">  /1</w:t>
      </w:r>
      <w:r>
        <w:rPr>
          <w:szCs w:val="24"/>
        </w:rPr>
        <w:t>2</w:t>
      </w:r>
    </w:p>
    <w:p w:rsidR="000F01D5" w:rsidRPr="002079F7" w:rsidRDefault="000F01D5" w:rsidP="000F01D5">
      <w:pPr>
        <w:pStyle w:val="Ttulo"/>
        <w:rPr>
          <w:szCs w:val="24"/>
        </w:rPr>
      </w:pPr>
    </w:p>
    <w:p w:rsidR="000F01D5" w:rsidRDefault="000F01D5" w:rsidP="000F01D5">
      <w:pPr>
        <w:pStyle w:val="Ttulo1"/>
      </w:pPr>
      <w:r w:rsidRPr="002079F7">
        <w:t>De Informações</w:t>
      </w:r>
    </w:p>
    <w:p w:rsidR="000F01D5" w:rsidRDefault="000F01D5" w:rsidP="000F01D5"/>
    <w:p w:rsidR="000F01D5" w:rsidRPr="00717EAF" w:rsidRDefault="000F01D5" w:rsidP="000F01D5"/>
    <w:p w:rsidR="000F01D5" w:rsidRDefault="000F01D5" w:rsidP="000F01D5">
      <w:pPr>
        <w:pStyle w:val="Recuodecorpodetexto"/>
        <w:ind w:left="4500"/>
      </w:pPr>
      <w:r w:rsidRPr="007B46B4">
        <w:t>“</w:t>
      </w:r>
      <w:r>
        <w:t xml:space="preserve">Informações sobre materiais recicláveis e coleta seletiva no município de Santa Bárbara d´Oeste”. </w:t>
      </w:r>
    </w:p>
    <w:p w:rsidR="000F01D5" w:rsidRDefault="000F01D5" w:rsidP="000F01D5">
      <w:pPr>
        <w:pStyle w:val="Recuodecorpodetexto"/>
        <w:ind w:left="4500"/>
      </w:pPr>
    </w:p>
    <w:p w:rsidR="000F01D5" w:rsidRDefault="000F01D5" w:rsidP="000F01D5">
      <w:pPr>
        <w:pStyle w:val="Recuodecorpodetexto"/>
        <w:ind w:left="4500"/>
      </w:pPr>
    </w:p>
    <w:p w:rsidR="000F01D5" w:rsidRDefault="000F01D5" w:rsidP="000F01D5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>que, este Vereador</w:t>
      </w:r>
      <w:r>
        <w:rPr>
          <w:rFonts w:ascii="Bookman Old Style" w:hAnsi="Bookman Old Style"/>
          <w:sz w:val="24"/>
          <w:szCs w:val="24"/>
        </w:rPr>
        <w:t xml:space="preserve"> participou da palestra sobre resíduos sólidos no SENAI, onde foi abordada a questão que tanto o governo estadual como o federal contribuem com verbas para projetos sobre a correta destinação dos resíduos sólidos e recicláveis, e </w:t>
      </w:r>
    </w:p>
    <w:p w:rsidR="000F01D5" w:rsidRDefault="000F01D5" w:rsidP="000F01D5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0F01D5" w:rsidRDefault="000F01D5" w:rsidP="000F01D5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A02543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segundo informações dos palestrantes o prazo máximo para apresentação de projetos sobre esta questão e solicitação de verbas encerra-se no dia 02 de agosto de 2012, sendo muito importante para o município e para o meio-ambiente,</w:t>
      </w:r>
    </w:p>
    <w:p w:rsidR="000F01D5" w:rsidRDefault="000F01D5" w:rsidP="000F01D5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0F01D5" w:rsidRPr="00322856" w:rsidRDefault="000F01D5" w:rsidP="000F01D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0F01D5" w:rsidRDefault="000F01D5" w:rsidP="000F01D5">
      <w:pPr>
        <w:pStyle w:val="Recuodecorpodetexto3"/>
        <w:ind w:left="708" w:firstLine="708"/>
      </w:pPr>
    </w:p>
    <w:p w:rsidR="000F01D5" w:rsidRDefault="000F01D5" w:rsidP="000F01D5">
      <w:pPr>
        <w:pStyle w:val="Recuodecorpodetexto"/>
        <w:ind w:left="1980" w:hanging="540"/>
      </w:pPr>
      <w:r>
        <w:t>1 – Existe um projeto sobre resíduos sólidos no município?</w:t>
      </w:r>
    </w:p>
    <w:p w:rsidR="000F01D5" w:rsidRDefault="000F01D5" w:rsidP="000F01D5">
      <w:pPr>
        <w:pStyle w:val="Recuodecorpodetexto"/>
        <w:ind w:left="1980" w:hanging="540"/>
      </w:pPr>
    </w:p>
    <w:p w:rsidR="000F01D5" w:rsidRDefault="000F01D5" w:rsidP="000F01D5">
      <w:pPr>
        <w:pStyle w:val="Recuodecorpodetexto"/>
        <w:ind w:left="1980" w:hanging="540"/>
      </w:pPr>
      <w:r>
        <w:t xml:space="preserve">2 – Se positivo, em que situação o projeto se encontra? </w:t>
      </w:r>
    </w:p>
    <w:p w:rsidR="000F01D5" w:rsidRDefault="000F01D5" w:rsidP="000F01D5">
      <w:pPr>
        <w:pStyle w:val="Recuodecorpodetexto"/>
        <w:ind w:left="1980" w:hanging="540"/>
      </w:pPr>
    </w:p>
    <w:p w:rsidR="000F01D5" w:rsidRDefault="000F01D5" w:rsidP="000F01D5">
      <w:pPr>
        <w:pStyle w:val="Recuodecorpodetexto"/>
        <w:ind w:left="1980" w:hanging="540"/>
      </w:pPr>
      <w:r>
        <w:t xml:space="preserve">3 – Se negativo, há possibilidade de providenciar projeto o mais urgente possível, visto que o prazo encerra-se em agosto de 2012? </w:t>
      </w:r>
    </w:p>
    <w:p w:rsidR="000F01D5" w:rsidRDefault="000F01D5" w:rsidP="000F01D5">
      <w:pPr>
        <w:pStyle w:val="Recuodecorpodetexto"/>
        <w:ind w:left="1980" w:hanging="540"/>
      </w:pPr>
    </w:p>
    <w:p w:rsidR="000F01D5" w:rsidRDefault="000F01D5" w:rsidP="000F01D5">
      <w:pPr>
        <w:pStyle w:val="Recuodecorpodetexto"/>
        <w:ind w:left="1980" w:hanging="540"/>
      </w:pPr>
      <w:r>
        <w:t>4 –</w:t>
      </w:r>
      <w:r w:rsidRPr="00660171">
        <w:t xml:space="preserve"> </w:t>
      </w:r>
      <w:r>
        <w:t xml:space="preserve">Outras informações que julgar necessária. </w:t>
      </w:r>
    </w:p>
    <w:p w:rsidR="000F01D5" w:rsidRDefault="000F01D5" w:rsidP="000F01D5">
      <w:pPr>
        <w:pStyle w:val="Recuodecorpodetexto3"/>
        <w:ind w:left="708" w:firstLine="708"/>
      </w:pPr>
    </w:p>
    <w:p w:rsidR="000F01D5" w:rsidRDefault="000F01D5" w:rsidP="000F01D5">
      <w:pPr>
        <w:pStyle w:val="Recuodecorpodetexto3"/>
        <w:ind w:left="708" w:firstLine="708"/>
      </w:pPr>
    </w:p>
    <w:p w:rsidR="000F01D5" w:rsidRPr="00322856" w:rsidRDefault="000F01D5" w:rsidP="000F01D5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19 de março</w:t>
      </w:r>
      <w:r w:rsidRPr="00322856">
        <w:t xml:space="preserve"> de 20</w:t>
      </w:r>
      <w:r>
        <w:t>12</w:t>
      </w:r>
      <w:r w:rsidRPr="00322856">
        <w:t>.</w:t>
      </w:r>
    </w:p>
    <w:p w:rsidR="000F01D5" w:rsidRDefault="000F01D5" w:rsidP="000F01D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F01D5" w:rsidRDefault="000F01D5" w:rsidP="000F01D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F01D5" w:rsidRDefault="000F01D5" w:rsidP="000F01D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F01D5" w:rsidRDefault="000F01D5" w:rsidP="000F01D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F01D5" w:rsidRPr="00322856" w:rsidRDefault="000F01D5" w:rsidP="000F01D5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0F01D5" w:rsidRPr="00322856" w:rsidRDefault="000F01D5" w:rsidP="000F01D5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0F01D5" w:rsidRDefault="000F01D5" w:rsidP="000F01D5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0F01D5" w:rsidRDefault="000F01D5" w:rsidP="000F01D5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0F01D5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AF" w:rsidRDefault="00F51DAF">
      <w:r>
        <w:separator/>
      </w:r>
    </w:p>
  </w:endnote>
  <w:endnote w:type="continuationSeparator" w:id="0">
    <w:p w:rsidR="00F51DAF" w:rsidRDefault="00F5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AF" w:rsidRDefault="00F51DAF">
      <w:r>
        <w:separator/>
      </w:r>
    </w:p>
  </w:footnote>
  <w:footnote w:type="continuationSeparator" w:id="0">
    <w:p w:rsidR="00F51DAF" w:rsidRDefault="00F51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01D5"/>
    <w:rsid w:val="001D1394"/>
    <w:rsid w:val="003D3AA8"/>
    <w:rsid w:val="00484C3F"/>
    <w:rsid w:val="004C67DE"/>
    <w:rsid w:val="009F196D"/>
    <w:rsid w:val="00A9035B"/>
    <w:rsid w:val="00CD613B"/>
    <w:rsid w:val="00F5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F01D5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F01D5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0F01D5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0F01D5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