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B1" w:rsidRPr="00B936A5" w:rsidRDefault="00C079B1" w:rsidP="009267CB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C079B1" w:rsidRDefault="00C079B1" w:rsidP="009267CB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C079B1" w:rsidRDefault="00C079B1" w:rsidP="009267C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C079B1" w:rsidRDefault="00C079B1" w:rsidP="009267C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C079B1" w:rsidRPr="0018225E" w:rsidRDefault="00C079B1" w:rsidP="009267C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C079B1" w:rsidRDefault="00C079B1" w:rsidP="009267CB">
      <w:pPr>
        <w:pStyle w:val="Ttulo"/>
      </w:pPr>
    </w:p>
    <w:p w:rsidR="00C079B1" w:rsidRDefault="00C079B1" w:rsidP="009267CB">
      <w:pPr>
        <w:pStyle w:val="Ttulo"/>
      </w:pPr>
      <w:r>
        <w:t>INDICAÇÃO Nº 288/2010</w:t>
      </w:r>
    </w:p>
    <w:p w:rsidR="00C079B1" w:rsidRDefault="00C079B1" w:rsidP="009267CB">
      <w:pPr>
        <w:pStyle w:val="Ttulo"/>
      </w:pPr>
    </w:p>
    <w:p w:rsidR="00C079B1" w:rsidRPr="00530B73" w:rsidRDefault="00C079B1" w:rsidP="009267CB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instalação de um telefone público na Rua Ricardo Fracassi, em frente ao número 1.012, no Distrito Industrial”.</w:t>
      </w:r>
    </w:p>
    <w:p w:rsidR="00C079B1" w:rsidRDefault="00C079B1" w:rsidP="009267CB">
      <w:pPr>
        <w:pStyle w:val="Ttulo"/>
        <w:jc w:val="both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instalação de um telefone público na Rua Ricardo Fracassi, em frente ao número 1.012, no Distrito Industrial. </w:t>
      </w:r>
    </w:p>
    <w:p w:rsidR="00C079B1" w:rsidRDefault="00C079B1" w:rsidP="009267CB">
      <w:pPr>
        <w:pStyle w:val="Ttulo"/>
        <w:jc w:val="both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funcionários e empresários, em especial pelo </w:t>
      </w:r>
      <w:r w:rsidRPr="00FB7D92">
        <w:rPr>
          <w:bCs w:val="0"/>
          <w:u w:val="none"/>
        </w:rPr>
        <w:t>Sr</w:t>
      </w:r>
      <w:r>
        <w:rPr>
          <w:bCs w:val="0"/>
          <w:u w:val="none"/>
        </w:rPr>
        <w:t>.</w:t>
      </w:r>
      <w:r w:rsidRPr="00FB7D92">
        <w:rPr>
          <w:bCs w:val="0"/>
          <w:u w:val="none"/>
        </w:rPr>
        <w:t xml:space="preserve"> </w:t>
      </w:r>
      <w:r>
        <w:rPr>
          <w:bCs w:val="0"/>
          <w:u w:val="none"/>
        </w:rPr>
        <w:t>Adilson Rosa de Oliveira</w:t>
      </w:r>
      <w:r>
        <w:rPr>
          <w:b w:val="0"/>
          <w:bCs w:val="0"/>
          <w:u w:val="none"/>
        </w:rPr>
        <w:t xml:space="preserve">, solicitando providências, no sentido de instalar um telefone público no local acima descrito, sendo que o local é de grande movimento e existem, aproximadamente, 400 pessoas que trabalham nas proximidades e quando têm que utilizar um telefone público, é necessário caminhar uma grande distância até o local mais próximo, e com o atendimento desta indicação e reivindicação dos munícipes, resolveria esta situação.    </w:t>
      </w:r>
    </w:p>
    <w:p w:rsidR="00C079B1" w:rsidRDefault="00C079B1" w:rsidP="009267C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2010.</w:t>
      </w:r>
    </w:p>
    <w:p w:rsidR="00C079B1" w:rsidRDefault="00C079B1" w:rsidP="009267CB">
      <w:pPr>
        <w:pStyle w:val="Ttulo"/>
        <w:jc w:val="left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jc w:val="both"/>
        <w:rPr>
          <w:b w:val="0"/>
          <w:bCs w:val="0"/>
          <w:u w:val="none"/>
        </w:rPr>
      </w:pPr>
    </w:p>
    <w:p w:rsidR="00C079B1" w:rsidRDefault="00C079B1" w:rsidP="009267CB">
      <w:pPr>
        <w:pStyle w:val="Ttulo"/>
        <w:rPr>
          <w:u w:val="none"/>
        </w:rPr>
      </w:pPr>
    </w:p>
    <w:p w:rsidR="00C079B1" w:rsidRDefault="00C079B1" w:rsidP="009267C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079B1" w:rsidRPr="000025F2" w:rsidRDefault="00C079B1" w:rsidP="009267CB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C079B1" w:rsidRDefault="00C079B1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CB" w:rsidRDefault="009267CB">
      <w:r>
        <w:separator/>
      </w:r>
    </w:p>
  </w:endnote>
  <w:endnote w:type="continuationSeparator" w:id="0">
    <w:p w:rsidR="009267CB" w:rsidRDefault="0092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CB" w:rsidRDefault="009267CB">
      <w:r>
        <w:separator/>
      </w:r>
    </w:p>
  </w:footnote>
  <w:footnote w:type="continuationSeparator" w:id="0">
    <w:p w:rsidR="009267CB" w:rsidRDefault="0092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429D"/>
    <w:rsid w:val="001D1394"/>
    <w:rsid w:val="003D3AA8"/>
    <w:rsid w:val="004C67DE"/>
    <w:rsid w:val="009267CB"/>
    <w:rsid w:val="009F196D"/>
    <w:rsid w:val="00A9035B"/>
    <w:rsid w:val="00C079B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079B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