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0AF" w:rsidRDefault="00A820AF" w:rsidP="00586826">
      <w:pPr>
        <w:pStyle w:val="Ttulo"/>
      </w:pPr>
      <w:bookmarkStart w:id="0" w:name="_GoBack"/>
      <w:bookmarkEnd w:id="0"/>
      <w:r>
        <w:t>INDICAÇÃO Nº.  300/10</w:t>
      </w:r>
    </w:p>
    <w:p w:rsidR="00A820AF" w:rsidRDefault="00A820AF">
      <w:pPr>
        <w:jc w:val="center"/>
        <w:rPr>
          <w:rFonts w:ascii="Bookman Old Style" w:hAnsi="Bookman Old Style"/>
          <w:b/>
          <w:u w:val="single"/>
        </w:rPr>
      </w:pPr>
    </w:p>
    <w:p w:rsidR="00A820AF" w:rsidRDefault="00A820AF">
      <w:pPr>
        <w:jc w:val="center"/>
        <w:rPr>
          <w:rFonts w:ascii="Bookman Old Style" w:hAnsi="Bookman Old Style"/>
          <w:b/>
          <w:u w:val="single"/>
        </w:rPr>
      </w:pPr>
    </w:p>
    <w:p w:rsidR="00A820AF" w:rsidRDefault="00A820AF" w:rsidP="00586826">
      <w:pPr>
        <w:pStyle w:val="Recuodecorpodetexto"/>
        <w:ind w:left="4440"/>
      </w:pPr>
      <w:r>
        <w:t>“Pintura e Sinalização com faixa de pedestres nas Ruas do Bairro Vila Dainese”.</w:t>
      </w:r>
    </w:p>
    <w:p w:rsidR="00A820AF" w:rsidRDefault="00A820AF">
      <w:pPr>
        <w:ind w:left="1440" w:firstLine="3600"/>
        <w:jc w:val="both"/>
        <w:rPr>
          <w:rFonts w:ascii="Bookman Old Style" w:hAnsi="Bookman Old Style"/>
        </w:rPr>
      </w:pPr>
    </w:p>
    <w:p w:rsidR="00A820AF" w:rsidRDefault="00A820AF">
      <w:pPr>
        <w:ind w:left="1440" w:firstLine="3600"/>
        <w:jc w:val="both"/>
        <w:rPr>
          <w:rFonts w:ascii="Bookman Old Style" w:hAnsi="Bookman Old Style"/>
        </w:rPr>
      </w:pPr>
    </w:p>
    <w:p w:rsidR="00A820AF" w:rsidRDefault="00A820AF">
      <w:pPr>
        <w:ind w:left="1440" w:firstLine="3600"/>
        <w:jc w:val="both"/>
        <w:rPr>
          <w:rFonts w:ascii="Bookman Old Style" w:hAnsi="Bookman Old Style"/>
        </w:rPr>
      </w:pPr>
    </w:p>
    <w:p w:rsidR="00A820AF" w:rsidRDefault="00A820AF">
      <w:pPr>
        <w:ind w:left="1440" w:firstLine="3600"/>
        <w:jc w:val="both"/>
        <w:rPr>
          <w:rFonts w:ascii="Bookman Old Style" w:hAnsi="Bookman Old Style"/>
        </w:rPr>
      </w:pPr>
    </w:p>
    <w:p w:rsidR="00A820AF" w:rsidRPr="00480741" w:rsidRDefault="00A820AF" w:rsidP="00586826">
      <w:pPr>
        <w:tabs>
          <w:tab w:val="left" w:pos="1440"/>
        </w:tabs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C5242E">
        <w:rPr>
          <w:rFonts w:ascii="Bookman Old Style" w:hAnsi="Bookman Old Style"/>
        </w:rPr>
        <w:t xml:space="preserve">ao Senhor Prefeito Municipal, na forma regimental, determinar ao setor competente que proceda </w:t>
      </w:r>
      <w:r w:rsidRPr="00480741">
        <w:rPr>
          <w:rFonts w:ascii="Bookman Old Style" w:hAnsi="Bookman Old Style"/>
        </w:rPr>
        <w:t>a Pintura e Sinalização com faixa de pedestres nas Ruas do Bairro Vila Dainese</w:t>
      </w:r>
      <w:r>
        <w:rPr>
          <w:rFonts w:ascii="Bookman Old Style" w:hAnsi="Bookman Old Style"/>
        </w:rPr>
        <w:t>.</w:t>
      </w:r>
    </w:p>
    <w:p w:rsidR="00A820AF" w:rsidRDefault="00A820AF" w:rsidP="00586826">
      <w:pPr>
        <w:jc w:val="center"/>
        <w:rPr>
          <w:rFonts w:ascii="Bookman Old Style" w:hAnsi="Bookman Old Style"/>
          <w:b/>
        </w:rPr>
      </w:pPr>
    </w:p>
    <w:p w:rsidR="00A820AF" w:rsidRDefault="00A820AF" w:rsidP="0058682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820AF" w:rsidRDefault="00A820AF" w:rsidP="00586826">
      <w:pPr>
        <w:jc w:val="center"/>
        <w:rPr>
          <w:rFonts w:ascii="Bookman Old Style" w:hAnsi="Bookman Old Style"/>
          <w:b/>
        </w:rPr>
      </w:pPr>
    </w:p>
    <w:p w:rsidR="00A820AF" w:rsidRDefault="00A820AF" w:rsidP="00586826">
      <w:pPr>
        <w:jc w:val="center"/>
        <w:rPr>
          <w:rFonts w:ascii="Bookman Old Style" w:hAnsi="Bookman Old Style"/>
          <w:b/>
        </w:rPr>
      </w:pPr>
    </w:p>
    <w:p w:rsidR="00A820AF" w:rsidRDefault="00A820AF" w:rsidP="00586826">
      <w:pPr>
        <w:jc w:val="center"/>
        <w:rPr>
          <w:rFonts w:ascii="Bookman Old Style" w:hAnsi="Bookman Old Style"/>
          <w:b/>
        </w:rPr>
      </w:pPr>
    </w:p>
    <w:p w:rsidR="00A820AF" w:rsidRDefault="00A820AF" w:rsidP="00586826">
      <w:pPr>
        <w:pStyle w:val="Recuodecorpodetexto"/>
        <w:tabs>
          <w:tab w:val="left" w:pos="1440"/>
        </w:tabs>
        <w:ind w:left="0"/>
      </w:pPr>
      <w:r>
        <w:t xml:space="preserve">                   As Ruas do Bairro acima mencionado necessitam de sinalização e pintura de faixa de pedestres, pois no bairro existem diversos cruzamentos que necessita dessas faixas, este Vereador propõe ao setor competente que faça uma visita técnica no bairro para constatarem a real necessidade dessa melhoria.</w:t>
      </w:r>
    </w:p>
    <w:p w:rsidR="00A820AF" w:rsidRPr="001751EC" w:rsidRDefault="00A820AF" w:rsidP="00586826">
      <w:pPr>
        <w:pStyle w:val="Recuodecorpodetexto"/>
        <w:tabs>
          <w:tab w:val="left" w:pos="1440"/>
        </w:tabs>
        <w:ind w:left="0"/>
      </w:pPr>
      <w:r>
        <w:t xml:space="preserve">          </w:t>
      </w:r>
    </w:p>
    <w:p w:rsidR="00A820AF" w:rsidRDefault="00A820AF" w:rsidP="00586826">
      <w:pPr>
        <w:ind w:firstLine="1440"/>
        <w:jc w:val="both"/>
        <w:outlineLvl w:val="0"/>
        <w:rPr>
          <w:rFonts w:ascii="Bookman Old Style" w:hAnsi="Bookman Old Style"/>
        </w:rPr>
      </w:pPr>
    </w:p>
    <w:p w:rsidR="00A820AF" w:rsidRDefault="00A820AF" w:rsidP="00586826">
      <w:pPr>
        <w:ind w:firstLine="1440"/>
        <w:outlineLvl w:val="0"/>
        <w:rPr>
          <w:rFonts w:ascii="Bookman Old Style" w:hAnsi="Bookman Old Style"/>
        </w:rPr>
      </w:pPr>
    </w:p>
    <w:p w:rsidR="00A820AF" w:rsidRDefault="00A820AF" w:rsidP="00586826">
      <w:pPr>
        <w:ind w:firstLine="1440"/>
        <w:outlineLvl w:val="0"/>
        <w:rPr>
          <w:rFonts w:ascii="Bookman Old Style" w:hAnsi="Bookman Old Style"/>
        </w:rPr>
      </w:pPr>
    </w:p>
    <w:p w:rsidR="00A820AF" w:rsidRDefault="00A820AF" w:rsidP="0058682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janeiro de 2010.</w:t>
      </w:r>
    </w:p>
    <w:p w:rsidR="00A820AF" w:rsidRDefault="00A820AF">
      <w:pPr>
        <w:ind w:firstLine="1440"/>
        <w:rPr>
          <w:rFonts w:ascii="Bookman Old Style" w:hAnsi="Bookman Old Style"/>
        </w:rPr>
      </w:pPr>
    </w:p>
    <w:p w:rsidR="00A820AF" w:rsidRDefault="00A820AF">
      <w:pPr>
        <w:rPr>
          <w:rFonts w:ascii="Bookman Old Style" w:hAnsi="Bookman Old Style"/>
        </w:rPr>
      </w:pPr>
    </w:p>
    <w:p w:rsidR="00A820AF" w:rsidRDefault="00A820AF">
      <w:pPr>
        <w:ind w:firstLine="1440"/>
        <w:rPr>
          <w:rFonts w:ascii="Bookman Old Style" w:hAnsi="Bookman Old Style"/>
        </w:rPr>
      </w:pPr>
    </w:p>
    <w:p w:rsidR="00A820AF" w:rsidRDefault="00A820AF" w:rsidP="00586826">
      <w:pPr>
        <w:jc w:val="center"/>
        <w:outlineLvl w:val="0"/>
        <w:rPr>
          <w:rFonts w:ascii="Bookman Old Style" w:hAnsi="Bookman Old Style"/>
          <w:b/>
        </w:rPr>
      </w:pPr>
    </w:p>
    <w:p w:rsidR="00A820AF" w:rsidRPr="00480741" w:rsidRDefault="00A820AF" w:rsidP="00586826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480741">
        <w:rPr>
          <w:rFonts w:ascii="Bodoni MT Black" w:hAnsi="Bodoni MT Black"/>
          <w:b/>
          <w:sz w:val="28"/>
          <w:szCs w:val="28"/>
        </w:rPr>
        <w:t>FABIANO W. RUIZ MARTINEZ</w:t>
      </w:r>
    </w:p>
    <w:p w:rsidR="00A820AF" w:rsidRPr="00480741" w:rsidRDefault="00A820AF" w:rsidP="00586826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480741">
        <w:rPr>
          <w:rFonts w:ascii="Bodoni MT Black" w:hAnsi="Bodoni MT Black"/>
          <w:sz w:val="28"/>
          <w:szCs w:val="28"/>
        </w:rPr>
        <w:t>“</w:t>
      </w:r>
      <w:r w:rsidRPr="00480741">
        <w:rPr>
          <w:rFonts w:ascii="Bodoni MT Black" w:hAnsi="Bodoni MT Black"/>
          <w:b/>
          <w:sz w:val="28"/>
          <w:szCs w:val="28"/>
        </w:rPr>
        <w:t>PINGUIM”</w:t>
      </w:r>
    </w:p>
    <w:p w:rsidR="00A820AF" w:rsidRDefault="00A820AF" w:rsidP="0058682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A820AF" w:rsidRDefault="00A820AF" w:rsidP="00586826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826" w:rsidRDefault="00586826">
      <w:r>
        <w:separator/>
      </w:r>
    </w:p>
  </w:endnote>
  <w:endnote w:type="continuationSeparator" w:id="0">
    <w:p w:rsidR="00586826" w:rsidRDefault="0058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826" w:rsidRDefault="00586826">
      <w:r>
        <w:separator/>
      </w:r>
    </w:p>
  </w:footnote>
  <w:footnote w:type="continuationSeparator" w:id="0">
    <w:p w:rsidR="00586826" w:rsidRDefault="00586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86826"/>
    <w:rsid w:val="009F196D"/>
    <w:rsid w:val="00A820AF"/>
    <w:rsid w:val="00A9035B"/>
    <w:rsid w:val="00CD613B"/>
    <w:rsid w:val="00EC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820A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820A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