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E4" w:rsidRDefault="000E7BE4" w:rsidP="00ED7321">
      <w:pPr>
        <w:pStyle w:val="Ttulo"/>
      </w:pPr>
      <w:bookmarkStart w:id="0" w:name="_GoBack"/>
      <w:bookmarkEnd w:id="0"/>
      <w:r>
        <w:t>INDICAÇÃO Nº. 509/ 10</w:t>
      </w:r>
    </w:p>
    <w:p w:rsidR="000E7BE4" w:rsidRDefault="000E7BE4">
      <w:pPr>
        <w:jc w:val="center"/>
        <w:rPr>
          <w:rFonts w:ascii="Bookman Old Style" w:hAnsi="Bookman Old Style"/>
          <w:b/>
          <w:u w:val="single"/>
        </w:rPr>
      </w:pPr>
    </w:p>
    <w:p w:rsidR="000E7BE4" w:rsidRDefault="000E7BE4">
      <w:pPr>
        <w:jc w:val="center"/>
        <w:rPr>
          <w:rFonts w:ascii="Bookman Old Style" w:hAnsi="Bookman Old Style"/>
          <w:b/>
          <w:u w:val="single"/>
        </w:rPr>
      </w:pPr>
    </w:p>
    <w:p w:rsidR="000E7BE4" w:rsidRDefault="000E7BE4" w:rsidP="00ED7321">
      <w:pPr>
        <w:pStyle w:val="Recuodecorpodetexto"/>
        <w:ind w:left="4440"/>
      </w:pPr>
      <w:r>
        <w:t>“Continuação da construção da calçada da Rua João Benedito Caetano na altura do numero 318 ao numero 328, no Bairro Jardim Esmeralda”.</w:t>
      </w:r>
    </w:p>
    <w:p w:rsidR="000E7BE4" w:rsidRDefault="000E7BE4">
      <w:pPr>
        <w:ind w:left="1440" w:firstLine="3600"/>
        <w:jc w:val="both"/>
        <w:rPr>
          <w:rFonts w:ascii="Bookman Old Style" w:hAnsi="Bookman Old Style"/>
        </w:rPr>
      </w:pPr>
    </w:p>
    <w:p w:rsidR="000E7BE4" w:rsidRDefault="000E7BE4">
      <w:pPr>
        <w:ind w:left="1440" w:firstLine="3600"/>
        <w:jc w:val="both"/>
        <w:rPr>
          <w:rFonts w:ascii="Bookman Old Style" w:hAnsi="Bookman Old Style"/>
        </w:rPr>
      </w:pPr>
    </w:p>
    <w:p w:rsidR="000E7BE4" w:rsidRDefault="000E7BE4">
      <w:pPr>
        <w:ind w:left="1440" w:firstLine="3600"/>
        <w:jc w:val="both"/>
        <w:rPr>
          <w:rFonts w:ascii="Bookman Old Style" w:hAnsi="Bookman Old Style"/>
        </w:rPr>
      </w:pPr>
    </w:p>
    <w:p w:rsidR="000E7BE4" w:rsidRPr="00C513B3" w:rsidRDefault="000E7BE4">
      <w:pPr>
        <w:ind w:left="1440" w:firstLine="3600"/>
        <w:jc w:val="both"/>
        <w:rPr>
          <w:rFonts w:ascii="Bookman Old Style" w:hAnsi="Bookman Old Style"/>
        </w:rPr>
      </w:pPr>
    </w:p>
    <w:p w:rsidR="000E7BE4" w:rsidRDefault="000E7BE4" w:rsidP="00ED7321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determinar ao setor competente que proceda a </w:t>
      </w:r>
      <w:r w:rsidRPr="00FE2EE6">
        <w:rPr>
          <w:rFonts w:ascii="Bookman Old Style" w:hAnsi="Bookman Old Style"/>
        </w:rPr>
        <w:t>Continuação da construção da calçada da Rua João Benedito Caetano na altura do numero 318 ao numero 328, no Bairro Jardim Esmeralda</w:t>
      </w:r>
      <w:r>
        <w:rPr>
          <w:rFonts w:ascii="Bookman Old Style" w:hAnsi="Bookman Old Style"/>
        </w:rPr>
        <w:t>.</w:t>
      </w:r>
    </w:p>
    <w:p w:rsidR="000E7BE4" w:rsidRDefault="000E7BE4" w:rsidP="00ED7321">
      <w:pPr>
        <w:ind w:firstLine="1440"/>
        <w:jc w:val="both"/>
        <w:rPr>
          <w:rFonts w:ascii="Bookman Old Style" w:hAnsi="Bookman Old Style"/>
        </w:rPr>
      </w:pPr>
    </w:p>
    <w:p w:rsidR="000E7BE4" w:rsidRPr="00FE2EE6" w:rsidRDefault="000E7BE4" w:rsidP="00ED7321">
      <w:pPr>
        <w:ind w:firstLine="1440"/>
        <w:jc w:val="both"/>
        <w:rPr>
          <w:rFonts w:ascii="Bookman Old Style" w:hAnsi="Bookman Old Style"/>
          <w:b/>
        </w:rPr>
      </w:pPr>
    </w:p>
    <w:p w:rsidR="000E7BE4" w:rsidRDefault="000E7BE4" w:rsidP="00ED73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E7BE4" w:rsidRDefault="000E7BE4" w:rsidP="00ED7321">
      <w:pPr>
        <w:jc w:val="center"/>
        <w:rPr>
          <w:rFonts w:ascii="Bookman Old Style" w:hAnsi="Bookman Old Style"/>
          <w:b/>
        </w:rPr>
      </w:pPr>
    </w:p>
    <w:p w:rsidR="000E7BE4" w:rsidRDefault="000E7BE4" w:rsidP="00ED7321">
      <w:pPr>
        <w:jc w:val="center"/>
        <w:rPr>
          <w:rFonts w:ascii="Bookman Old Style" w:hAnsi="Bookman Old Style"/>
          <w:b/>
        </w:rPr>
      </w:pPr>
    </w:p>
    <w:p w:rsidR="000E7BE4" w:rsidRDefault="000E7BE4" w:rsidP="00ED7321">
      <w:pPr>
        <w:jc w:val="center"/>
        <w:rPr>
          <w:rFonts w:ascii="Bookman Old Style" w:hAnsi="Bookman Old Style"/>
          <w:b/>
        </w:rPr>
      </w:pPr>
    </w:p>
    <w:p w:rsidR="000E7BE4" w:rsidRDefault="000E7BE4" w:rsidP="00ED7321">
      <w:pPr>
        <w:jc w:val="center"/>
        <w:rPr>
          <w:rFonts w:ascii="Bookman Old Style" w:hAnsi="Bookman Old Style"/>
          <w:b/>
        </w:rPr>
      </w:pPr>
    </w:p>
    <w:p w:rsidR="000E7BE4" w:rsidRDefault="000E7BE4" w:rsidP="00ED7321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 a continuação da calçada, pois os moradores da localidade fazem caminhada no local e ao chegarem na altura desse numero mencionado tem que desviar pela rua por falta de calçada.</w:t>
      </w:r>
    </w:p>
    <w:p w:rsidR="000E7BE4" w:rsidRDefault="000E7BE4" w:rsidP="00ED7321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0E7BE4" w:rsidRDefault="000E7BE4" w:rsidP="00ED7321">
      <w:pPr>
        <w:pStyle w:val="Recuodecorpodetexto"/>
        <w:ind w:left="0"/>
      </w:pPr>
      <w:r>
        <w:t xml:space="preserve">                   </w:t>
      </w:r>
    </w:p>
    <w:p w:rsidR="000E7BE4" w:rsidRDefault="000E7BE4" w:rsidP="00ED7321">
      <w:pPr>
        <w:jc w:val="both"/>
        <w:rPr>
          <w:rFonts w:ascii="Bookman Old Style" w:hAnsi="Bookman Old Style"/>
        </w:rPr>
      </w:pPr>
    </w:p>
    <w:p w:rsidR="000E7BE4" w:rsidRDefault="000E7BE4" w:rsidP="00ED73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0E7BE4" w:rsidRDefault="000E7BE4">
      <w:pPr>
        <w:ind w:firstLine="1440"/>
        <w:rPr>
          <w:rFonts w:ascii="Bookman Old Style" w:hAnsi="Bookman Old Style"/>
        </w:rPr>
      </w:pPr>
    </w:p>
    <w:p w:rsidR="000E7BE4" w:rsidRDefault="000E7BE4">
      <w:pPr>
        <w:rPr>
          <w:rFonts w:ascii="Bookman Old Style" w:hAnsi="Bookman Old Style"/>
        </w:rPr>
      </w:pPr>
    </w:p>
    <w:p w:rsidR="000E7BE4" w:rsidRDefault="000E7BE4">
      <w:pPr>
        <w:ind w:firstLine="1440"/>
        <w:rPr>
          <w:rFonts w:ascii="Bookman Old Style" w:hAnsi="Bookman Old Style"/>
        </w:rPr>
      </w:pPr>
    </w:p>
    <w:p w:rsidR="000E7BE4" w:rsidRDefault="000E7BE4" w:rsidP="00ED7321">
      <w:pPr>
        <w:jc w:val="center"/>
        <w:outlineLvl w:val="0"/>
        <w:rPr>
          <w:rFonts w:ascii="Bookman Old Style" w:hAnsi="Bookman Old Style"/>
          <w:b/>
        </w:rPr>
      </w:pPr>
    </w:p>
    <w:p w:rsidR="000E7BE4" w:rsidRPr="002A2537" w:rsidRDefault="000E7BE4" w:rsidP="00ED7321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2A2537">
        <w:rPr>
          <w:rFonts w:ascii="Bodoni MT Black" w:hAnsi="Bodoni MT Black"/>
          <w:b/>
          <w:sz w:val="28"/>
          <w:szCs w:val="28"/>
        </w:rPr>
        <w:t>FABIANO W. RUIZ MARTINEZ</w:t>
      </w:r>
    </w:p>
    <w:p w:rsidR="000E7BE4" w:rsidRPr="002A2537" w:rsidRDefault="000E7BE4" w:rsidP="00ED7321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2A2537">
        <w:rPr>
          <w:rFonts w:ascii="Bodoni MT Black" w:hAnsi="Bodoni MT Black"/>
          <w:sz w:val="28"/>
          <w:szCs w:val="28"/>
        </w:rPr>
        <w:t>“</w:t>
      </w:r>
      <w:r w:rsidRPr="002A2537">
        <w:rPr>
          <w:rFonts w:ascii="Bodoni MT Black" w:hAnsi="Bodoni MT Black"/>
          <w:b/>
          <w:sz w:val="28"/>
          <w:szCs w:val="28"/>
        </w:rPr>
        <w:t>PINGUIM”</w:t>
      </w:r>
    </w:p>
    <w:p w:rsidR="000E7BE4" w:rsidRDefault="000E7BE4" w:rsidP="00ED73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E7BE4" w:rsidRDefault="000E7BE4" w:rsidP="00ED732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21" w:rsidRDefault="00ED7321">
      <w:r>
        <w:separator/>
      </w:r>
    </w:p>
  </w:endnote>
  <w:endnote w:type="continuationSeparator" w:id="0">
    <w:p w:rsidR="00ED7321" w:rsidRDefault="00ED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21" w:rsidRDefault="00ED7321">
      <w:r>
        <w:separator/>
      </w:r>
    </w:p>
  </w:footnote>
  <w:footnote w:type="continuationSeparator" w:id="0">
    <w:p w:rsidR="00ED7321" w:rsidRDefault="00ED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BE4"/>
    <w:rsid w:val="001D1394"/>
    <w:rsid w:val="003D3AA8"/>
    <w:rsid w:val="004C67DE"/>
    <w:rsid w:val="00515E10"/>
    <w:rsid w:val="009F196D"/>
    <w:rsid w:val="00A9035B"/>
    <w:rsid w:val="00CD613B"/>
    <w:rsid w:val="00E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7B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7BE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