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E" w:rsidRDefault="0071677E" w:rsidP="00BA1914">
      <w:pPr>
        <w:pStyle w:val="Ttulo"/>
      </w:pPr>
      <w:bookmarkStart w:id="0" w:name="_GoBack"/>
      <w:bookmarkEnd w:id="0"/>
      <w:r>
        <w:t>INDICAÇÃO Nº. 515/10</w:t>
      </w:r>
    </w:p>
    <w:p w:rsidR="0071677E" w:rsidRDefault="0071677E">
      <w:pPr>
        <w:jc w:val="center"/>
        <w:rPr>
          <w:rFonts w:ascii="Bookman Old Style" w:hAnsi="Bookman Old Style"/>
          <w:b/>
          <w:u w:val="single"/>
        </w:rPr>
      </w:pPr>
    </w:p>
    <w:p w:rsidR="0071677E" w:rsidRDefault="0071677E">
      <w:pPr>
        <w:jc w:val="center"/>
        <w:rPr>
          <w:rFonts w:ascii="Bookman Old Style" w:hAnsi="Bookman Old Style"/>
          <w:b/>
          <w:u w:val="single"/>
        </w:rPr>
      </w:pPr>
    </w:p>
    <w:p w:rsidR="0071677E" w:rsidRDefault="0071677E" w:rsidP="00BA1914">
      <w:pPr>
        <w:pStyle w:val="Recuodecorpodetexto"/>
        <w:ind w:left="4440"/>
      </w:pPr>
      <w:r>
        <w:t>“Operação tapa-buracos na Rua Salvador na altura do numero 1.530, no Bairro Cidade Nova”.</w:t>
      </w:r>
    </w:p>
    <w:p w:rsidR="0071677E" w:rsidRDefault="0071677E">
      <w:pPr>
        <w:ind w:left="1440" w:firstLine="3600"/>
        <w:jc w:val="both"/>
        <w:rPr>
          <w:rFonts w:ascii="Bookman Old Style" w:hAnsi="Bookman Old Style"/>
        </w:rPr>
      </w:pPr>
    </w:p>
    <w:p w:rsidR="0071677E" w:rsidRDefault="0071677E">
      <w:pPr>
        <w:ind w:left="1440" w:firstLine="3600"/>
        <w:jc w:val="both"/>
        <w:rPr>
          <w:rFonts w:ascii="Bookman Old Style" w:hAnsi="Bookman Old Style"/>
        </w:rPr>
      </w:pPr>
    </w:p>
    <w:p w:rsidR="0071677E" w:rsidRDefault="0071677E">
      <w:pPr>
        <w:ind w:left="1440" w:firstLine="3600"/>
        <w:jc w:val="both"/>
        <w:rPr>
          <w:rFonts w:ascii="Bookman Old Style" w:hAnsi="Bookman Old Style"/>
        </w:rPr>
      </w:pPr>
    </w:p>
    <w:p w:rsidR="0071677E" w:rsidRDefault="0071677E">
      <w:pPr>
        <w:ind w:left="1440" w:firstLine="3600"/>
        <w:jc w:val="both"/>
        <w:rPr>
          <w:rFonts w:ascii="Bookman Old Style" w:hAnsi="Bookman Old Style"/>
        </w:rPr>
      </w:pPr>
    </w:p>
    <w:p w:rsidR="0071677E" w:rsidRPr="003D3D00" w:rsidRDefault="0071677E" w:rsidP="00BA19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3D3D00">
        <w:rPr>
          <w:rFonts w:ascii="Bookman Old Style" w:hAnsi="Bookman Old Style"/>
        </w:rPr>
        <w:t>operação tapa-buracos na Rua Salvador na altura do numero 1.5</w:t>
      </w:r>
      <w:r>
        <w:rPr>
          <w:rFonts w:ascii="Bookman Old Style" w:hAnsi="Bookman Old Style"/>
        </w:rPr>
        <w:t>30</w:t>
      </w:r>
      <w:r w:rsidRPr="003D3D00">
        <w:rPr>
          <w:rFonts w:ascii="Bookman Old Style" w:hAnsi="Bookman Old Style"/>
        </w:rPr>
        <w:t>, no Bairro Cidade Nova</w:t>
      </w:r>
      <w:r>
        <w:rPr>
          <w:rFonts w:ascii="Bookman Old Style" w:hAnsi="Bookman Old Style"/>
        </w:rPr>
        <w:t>.</w:t>
      </w:r>
    </w:p>
    <w:p w:rsidR="0071677E" w:rsidRPr="003D3D00" w:rsidRDefault="0071677E" w:rsidP="00BA1914">
      <w:pPr>
        <w:jc w:val="center"/>
        <w:rPr>
          <w:rFonts w:ascii="Bookman Old Style" w:hAnsi="Bookman Old Style"/>
          <w:b/>
        </w:rPr>
      </w:pPr>
    </w:p>
    <w:p w:rsidR="0071677E" w:rsidRDefault="0071677E" w:rsidP="00BA1914">
      <w:pPr>
        <w:jc w:val="center"/>
        <w:rPr>
          <w:rFonts w:ascii="Bookman Old Style" w:hAnsi="Bookman Old Style"/>
          <w:b/>
        </w:rPr>
      </w:pPr>
    </w:p>
    <w:p w:rsidR="0071677E" w:rsidRDefault="0071677E" w:rsidP="00BA19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677E" w:rsidRDefault="0071677E" w:rsidP="00BA1914">
      <w:pPr>
        <w:jc w:val="center"/>
        <w:rPr>
          <w:rFonts w:ascii="Bookman Old Style" w:hAnsi="Bookman Old Style"/>
          <w:b/>
        </w:rPr>
      </w:pPr>
    </w:p>
    <w:p w:rsidR="0071677E" w:rsidRDefault="0071677E" w:rsidP="00BA1914">
      <w:pPr>
        <w:jc w:val="center"/>
        <w:rPr>
          <w:rFonts w:ascii="Bookman Old Style" w:hAnsi="Bookman Old Style"/>
          <w:b/>
        </w:rPr>
      </w:pPr>
    </w:p>
    <w:p w:rsidR="0071677E" w:rsidRDefault="0071677E" w:rsidP="00BA1914">
      <w:pPr>
        <w:jc w:val="center"/>
        <w:rPr>
          <w:rFonts w:ascii="Bookman Old Style" w:hAnsi="Bookman Old Style"/>
          <w:b/>
        </w:rPr>
      </w:pPr>
    </w:p>
    <w:p w:rsidR="0071677E" w:rsidRDefault="0071677E" w:rsidP="00BA19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71677E" w:rsidRDefault="0071677E" w:rsidP="00BA19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1677E" w:rsidRPr="001751EC" w:rsidRDefault="0071677E" w:rsidP="00BA1914">
      <w:pPr>
        <w:ind w:firstLine="1440"/>
        <w:jc w:val="both"/>
        <w:rPr>
          <w:rFonts w:ascii="Bookman Old Style" w:hAnsi="Bookman Old Style"/>
        </w:rPr>
      </w:pPr>
    </w:p>
    <w:p w:rsidR="0071677E" w:rsidRDefault="0071677E" w:rsidP="00BA1914">
      <w:pPr>
        <w:ind w:firstLine="1440"/>
        <w:jc w:val="both"/>
        <w:outlineLvl w:val="0"/>
        <w:rPr>
          <w:rFonts w:ascii="Bookman Old Style" w:hAnsi="Bookman Old Style"/>
        </w:rPr>
      </w:pPr>
    </w:p>
    <w:p w:rsidR="0071677E" w:rsidRDefault="0071677E" w:rsidP="00BA1914">
      <w:pPr>
        <w:ind w:firstLine="1440"/>
        <w:outlineLvl w:val="0"/>
        <w:rPr>
          <w:rFonts w:ascii="Bookman Old Style" w:hAnsi="Bookman Old Style"/>
        </w:rPr>
      </w:pPr>
    </w:p>
    <w:p w:rsidR="0071677E" w:rsidRDefault="0071677E" w:rsidP="00BA1914">
      <w:pPr>
        <w:ind w:firstLine="1440"/>
        <w:outlineLvl w:val="0"/>
        <w:rPr>
          <w:rFonts w:ascii="Bookman Old Style" w:hAnsi="Bookman Old Style"/>
        </w:rPr>
      </w:pPr>
    </w:p>
    <w:p w:rsidR="0071677E" w:rsidRDefault="0071677E" w:rsidP="00BA19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71677E" w:rsidRDefault="0071677E">
      <w:pPr>
        <w:ind w:firstLine="1440"/>
        <w:rPr>
          <w:rFonts w:ascii="Bookman Old Style" w:hAnsi="Bookman Old Style"/>
        </w:rPr>
      </w:pPr>
    </w:p>
    <w:p w:rsidR="0071677E" w:rsidRDefault="0071677E">
      <w:pPr>
        <w:rPr>
          <w:rFonts w:ascii="Bookman Old Style" w:hAnsi="Bookman Old Style"/>
        </w:rPr>
      </w:pPr>
    </w:p>
    <w:p w:rsidR="0071677E" w:rsidRDefault="0071677E">
      <w:pPr>
        <w:ind w:firstLine="1440"/>
        <w:rPr>
          <w:rFonts w:ascii="Bookman Old Style" w:hAnsi="Bookman Old Style"/>
        </w:rPr>
      </w:pPr>
    </w:p>
    <w:p w:rsidR="0071677E" w:rsidRPr="003D3D00" w:rsidRDefault="0071677E" w:rsidP="00BA191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71677E" w:rsidRPr="003D3D00" w:rsidRDefault="0071677E" w:rsidP="00BA191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71677E" w:rsidRPr="004D213A" w:rsidRDefault="0071677E" w:rsidP="00BA1914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71677E" w:rsidRPr="004D213A" w:rsidRDefault="0071677E" w:rsidP="00BA1914">
      <w:pPr>
        <w:spacing w:line="360" w:lineRule="auto"/>
        <w:rPr>
          <w:rFonts w:ascii="Bookman Old Style" w:hAnsi="Bookman Old Style"/>
        </w:rPr>
      </w:pPr>
    </w:p>
    <w:p w:rsidR="0071677E" w:rsidRPr="004D213A" w:rsidRDefault="0071677E" w:rsidP="00BA1914">
      <w:pPr>
        <w:spacing w:line="360" w:lineRule="auto"/>
        <w:rPr>
          <w:rFonts w:ascii="Bookman Old Style" w:hAnsi="Bookman Old Style"/>
        </w:rPr>
      </w:pPr>
    </w:p>
    <w:p w:rsidR="0071677E" w:rsidRPr="004D213A" w:rsidRDefault="0071677E" w:rsidP="00BA1914">
      <w:pPr>
        <w:spacing w:line="360" w:lineRule="auto"/>
        <w:rPr>
          <w:rFonts w:ascii="Bookman Old Style" w:hAnsi="Bookman Old Style"/>
        </w:rPr>
      </w:pPr>
    </w:p>
    <w:p w:rsidR="0071677E" w:rsidRDefault="0071677E" w:rsidP="00BA191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14" w:rsidRDefault="00BA1914">
      <w:r>
        <w:separator/>
      </w:r>
    </w:p>
  </w:endnote>
  <w:endnote w:type="continuationSeparator" w:id="0">
    <w:p w:rsidR="00BA1914" w:rsidRDefault="00BA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14" w:rsidRDefault="00BA1914">
      <w:r>
        <w:separator/>
      </w:r>
    </w:p>
  </w:footnote>
  <w:footnote w:type="continuationSeparator" w:id="0">
    <w:p w:rsidR="00BA1914" w:rsidRDefault="00BA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677E"/>
    <w:rsid w:val="00901B35"/>
    <w:rsid w:val="009F196D"/>
    <w:rsid w:val="00A9035B"/>
    <w:rsid w:val="00BA191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67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67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