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4C" w:rsidRDefault="0024304C" w:rsidP="00E74886">
      <w:pPr>
        <w:pStyle w:val="Ttulo"/>
      </w:pPr>
      <w:bookmarkStart w:id="0" w:name="_GoBack"/>
      <w:bookmarkEnd w:id="0"/>
    </w:p>
    <w:p w:rsidR="0024304C" w:rsidRDefault="0024304C" w:rsidP="00E74886">
      <w:pPr>
        <w:pStyle w:val="Ttulo"/>
      </w:pPr>
      <w:r>
        <w:t>INDICAÇÃO Nº 539/10</w:t>
      </w:r>
    </w:p>
    <w:p w:rsidR="0024304C" w:rsidRDefault="0024304C" w:rsidP="00E74886">
      <w:pPr>
        <w:pStyle w:val="Ttulo"/>
      </w:pPr>
    </w:p>
    <w:p w:rsidR="0024304C" w:rsidRDefault="0024304C" w:rsidP="00E74886">
      <w:pPr>
        <w:pStyle w:val="Ttulo"/>
      </w:pPr>
    </w:p>
    <w:p w:rsidR="0024304C" w:rsidRDefault="0024304C" w:rsidP="00E74886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“Construção de uma lombada ou similar na Rua José Alexandre Barros a 4 ou 5 metros adiante do número 107,  bairro, Jardim Paulista”.</w:t>
      </w:r>
    </w:p>
    <w:p w:rsidR="0024304C" w:rsidRDefault="0024304C" w:rsidP="00E74886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24304C" w:rsidRDefault="0024304C" w:rsidP="00E74886">
      <w:pPr>
        <w:pStyle w:val="Ttulo"/>
        <w:ind w:firstLine="1416"/>
        <w:jc w:val="both"/>
        <w:rPr>
          <w:u w:val="none"/>
        </w:rPr>
      </w:pPr>
    </w:p>
    <w:p w:rsidR="0024304C" w:rsidRDefault="0024304C" w:rsidP="00E74886">
      <w:pPr>
        <w:pStyle w:val="Ttulo"/>
        <w:ind w:firstLine="1416"/>
        <w:jc w:val="both"/>
        <w:rPr>
          <w:u w:val="none"/>
        </w:rPr>
      </w:pPr>
    </w:p>
    <w:p w:rsidR="0024304C" w:rsidRDefault="0024304C" w:rsidP="00E74886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a construção de </w:t>
      </w:r>
      <w:r w:rsidRPr="004D21C4">
        <w:rPr>
          <w:b w:val="0"/>
          <w:bCs w:val="0"/>
          <w:u w:val="none"/>
        </w:rPr>
        <w:t>lombada</w:t>
      </w:r>
      <w:r>
        <w:rPr>
          <w:b w:val="0"/>
          <w:bCs w:val="0"/>
          <w:u w:val="none"/>
        </w:rPr>
        <w:t xml:space="preserve"> ou similar na Rua José Alexandre Barros a 4 ou 5 metros adiante do número, 107, no bairro Jardim Paulista.</w:t>
      </w:r>
    </w:p>
    <w:p w:rsidR="0024304C" w:rsidRDefault="0024304C" w:rsidP="00E74886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24304C" w:rsidRDefault="0024304C" w:rsidP="00E74886">
      <w:pPr>
        <w:pStyle w:val="Ttulo"/>
        <w:rPr>
          <w:bCs w:val="0"/>
        </w:rPr>
      </w:pPr>
    </w:p>
    <w:p w:rsidR="0024304C" w:rsidRDefault="0024304C" w:rsidP="00E74886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24304C" w:rsidRDefault="0024304C" w:rsidP="00E74886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24304C" w:rsidRDefault="0024304C" w:rsidP="00E74886">
      <w:pPr>
        <w:pStyle w:val="Ttulo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       Visto que, muitos condutores de veículos automobilísticos não respeitam o limite de velocidade e assim acaba colocando em risco a vida de pessoas que por ali trafegam, no local há bastante tráfego de ca        minhões, Então, visando à segurança de todos, munícipes pedem ao Poder Público que tome providências e se construa uma lombada ou similar, na rua mencionada acima.</w:t>
      </w:r>
    </w:p>
    <w:p w:rsidR="0024304C" w:rsidRDefault="0024304C" w:rsidP="00E74886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24304C" w:rsidRDefault="0024304C" w:rsidP="00E74886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24304C" w:rsidRDefault="0024304C" w:rsidP="00E74886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24304C" w:rsidRDefault="0024304C" w:rsidP="00E74886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18 de fevereiro de 2010.</w:t>
      </w:r>
    </w:p>
    <w:p w:rsidR="0024304C" w:rsidRDefault="0024304C" w:rsidP="00E74886">
      <w:pPr>
        <w:pStyle w:val="Ttulo"/>
        <w:jc w:val="both"/>
        <w:rPr>
          <w:b w:val="0"/>
          <w:bCs w:val="0"/>
          <w:u w:val="none"/>
        </w:rPr>
      </w:pPr>
    </w:p>
    <w:p w:rsidR="0024304C" w:rsidRDefault="0024304C" w:rsidP="00E74886">
      <w:pPr>
        <w:pStyle w:val="Ttulo"/>
        <w:rPr>
          <w:u w:val="none"/>
        </w:rPr>
      </w:pPr>
    </w:p>
    <w:p w:rsidR="0024304C" w:rsidRDefault="0024304C" w:rsidP="00E74886">
      <w:pPr>
        <w:pStyle w:val="Ttulo"/>
        <w:rPr>
          <w:b w:val="0"/>
          <w:bCs w:val="0"/>
          <w:u w:val="none"/>
        </w:rPr>
      </w:pPr>
    </w:p>
    <w:p w:rsidR="0024304C" w:rsidRDefault="0024304C" w:rsidP="00E74886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24304C" w:rsidRDefault="0024304C" w:rsidP="00E74886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24304C" w:rsidRDefault="0024304C" w:rsidP="00E74886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-Vereador-</w:t>
      </w:r>
    </w:p>
    <w:p w:rsidR="0024304C" w:rsidRDefault="0024304C" w:rsidP="00E74886">
      <w:pPr>
        <w:pStyle w:val="Ttulo"/>
        <w:rPr>
          <w:b w:val="0"/>
          <w:bCs w:val="0"/>
          <w:u w:val="none"/>
        </w:rPr>
      </w:pPr>
    </w:p>
    <w:p w:rsidR="0024304C" w:rsidRDefault="0024304C" w:rsidP="00E74886">
      <w:pPr>
        <w:pStyle w:val="Ttulo"/>
        <w:rPr>
          <w:b w:val="0"/>
          <w:bCs w:val="0"/>
          <w:u w:val="none"/>
        </w:rPr>
      </w:pPr>
    </w:p>
    <w:p w:rsidR="0024304C" w:rsidRPr="00C342C2" w:rsidRDefault="0024304C" w:rsidP="00E74886">
      <w:pPr>
        <w:pStyle w:val="Ttulo"/>
        <w:rPr>
          <w:bCs w:val="0"/>
          <w:u w:val="none"/>
        </w:rPr>
      </w:pPr>
      <w:r w:rsidRPr="00C342C2">
        <w:rPr>
          <w:bCs w:val="0"/>
          <w:u w:val="none"/>
        </w:rPr>
        <w:t>JOSÉ LUIS FORNAZARI</w:t>
      </w:r>
    </w:p>
    <w:p w:rsidR="0024304C" w:rsidRPr="00C342C2" w:rsidRDefault="0024304C" w:rsidP="00E74886">
      <w:pPr>
        <w:pStyle w:val="Ttulo"/>
        <w:rPr>
          <w:bCs w:val="0"/>
          <w:u w:val="none"/>
        </w:rPr>
      </w:pPr>
      <w:r w:rsidRPr="00C342C2">
        <w:rPr>
          <w:bCs w:val="0"/>
          <w:u w:val="none"/>
        </w:rPr>
        <w:t>“JOI FORNAZARI”</w:t>
      </w:r>
    </w:p>
    <w:p w:rsidR="009F196D" w:rsidRPr="00CD613B" w:rsidRDefault="0024304C" w:rsidP="0024304C">
      <w:pPr>
        <w:pStyle w:val="Ttulo"/>
      </w:pPr>
      <w:r>
        <w:t>-Vereador-</w:t>
      </w:r>
    </w:p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886" w:rsidRDefault="00E74886">
      <w:r>
        <w:separator/>
      </w:r>
    </w:p>
  </w:endnote>
  <w:endnote w:type="continuationSeparator" w:id="0">
    <w:p w:rsidR="00E74886" w:rsidRDefault="00E7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886" w:rsidRDefault="00E74886">
      <w:r>
        <w:separator/>
      </w:r>
    </w:p>
  </w:footnote>
  <w:footnote w:type="continuationSeparator" w:id="0">
    <w:p w:rsidR="00E74886" w:rsidRDefault="00E74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4304C"/>
    <w:rsid w:val="003D3AA8"/>
    <w:rsid w:val="004C67DE"/>
    <w:rsid w:val="009F196D"/>
    <w:rsid w:val="00A9035B"/>
    <w:rsid w:val="00CD613B"/>
    <w:rsid w:val="00E15B1C"/>
    <w:rsid w:val="00E7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4304C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