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612" w:rsidRDefault="00790612" w:rsidP="00662859">
      <w:pPr>
        <w:pStyle w:val="Ttulo"/>
      </w:pPr>
      <w:bookmarkStart w:id="0" w:name="_GoBack"/>
      <w:bookmarkEnd w:id="0"/>
      <w:r>
        <w:t>INDICAÇÃO Nº. 569/10</w:t>
      </w:r>
    </w:p>
    <w:p w:rsidR="00790612" w:rsidRDefault="00790612">
      <w:pPr>
        <w:jc w:val="center"/>
        <w:rPr>
          <w:rFonts w:ascii="Bookman Old Style" w:hAnsi="Bookman Old Style"/>
          <w:b/>
          <w:u w:val="single"/>
        </w:rPr>
      </w:pPr>
    </w:p>
    <w:p w:rsidR="00790612" w:rsidRDefault="00790612">
      <w:pPr>
        <w:jc w:val="center"/>
        <w:rPr>
          <w:rFonts w:ascii="Bookman Old Style" w:hAnsi="Bookman Old Style"/>
          <w:b/>
          <w:u w:val="single"/>
        </w:rPr>
      </w:pPr>
    </w:p>
    <w:p w:rsidR="00790612" w:rsidRDefault="00790612" w:rsidP="00662859">
      <w:pPr>
        <w:pStyle w:val="Recuodecorpodetexto"/>
        <w:ind w:left="4440"/>
      </w:pPr>
      <w:r>
        <w:t>“Quanto ao reparo na camada asfáltica localizada na Rua Antonio Miranda Filho esquina com a Rua Cristal no Bairro Jardim São Fernando”.</w:t>
      </w:r>
    </w:p>
    <w:p w:rsidR="00790612" w:rsidRDefault="00790612">
      <w:pPr>
        <w:ind w:left="1440" w:firstLine="3600"/>
        <w:jc w:val="both"/>
        <w:rPr>
          <w:rFonts w:ascii="Bookman Old Style" w:hAnsi="Bookman Old Style"/>
        </w:rPr>
      </w:pPr>
    </w:p>
    <w:p w:rsidR="00790612" w:rsidRDefault="00790612">
      <w:pPr>
        <w:ind w:left="1440" w:firstLine="3600"/>
        <w:jc w:val="both"/>
        <w:rPr>
          <w:rFonts w:ascii="Bookman Old Style" w:hAnsi="Bookman Old Style"/>
        </w:rPr>
      </w:pPr>
    </w:p>
    <w:p w:rsidR="00790612" w:rsidRDefault="00790612">
      <w:pPr>
        <w:ind w:left="1440" w:firstLine="3600"/>
        <w:jc w:val="both"/>
        <w:rPr>
          <w:rFonts w:ascii="Bookman Old Style" w:hAnsi="Bookman Old Style"/>
        </w:rPr>
      </w:pPr>
    </w:p>
    <w:p w:rsidR="00790612" w:rsidRDefault="00790612">
      <w:pPr>
        <w:ind w:left="1440" w:firstLine="3600"/>
        <w:jc w:val="both"/>
        <w:rPr>
          <w:rFonts w:ascii="Bookman Old Style" w:hAnsi="Bookman Old Style"/>
        </w:rPr>
      </w:pPr>
    </w:p>
    <w:p w:rsidR="00790612" w:rsidRPr="002C2392" w:rsidRDefault="00790612" w:rsidP="00662859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 xml:space="preserve">competente que </w:t>
      </w:r>
      <w:r>
        <w:rPr>
          <w:rFonts w:ascii="Bookman Old Style" w:hAnsi="Bookman Old Style"/>
        </w:rPr>
        <w:t xml:space="preserve">proceda ao </w:t>
      </w:r>
      <w:r w:rsidRPr="002C2392">
        <w:rPr>
          <w:rFonts w:ascii="Bookman Old Style" w:hAnsi="Bookman Old Style"/>
        </w:rPr>
        <w:t>reparo na camada asfáltica localizada na Rua Antonio Miranda Filho esquina com a Rua Cristal no Bairro Jardim São Fernando</w:t>
      </w:r>
      <w:r>
        <w:rPr>
          <w:rFonts w:ascii="Bookman Old Style" w:hAnsi="Bookman Old Style"/>
        </w:rPr>
        <w:t>.</w:t>
      </w:r>
    </w:p>
    <w:p w:rsidR="00790612" w:rsidRDefault="00790612" w:rsidP="00662859">
      <w:pPr>
        <w:jc w:val="center"/>
        <w:rPr>
          <w:rFonts w:ascii="Bookman Old Style" w:hAnsi="Bookman Old Style"/>
          <w:b/>
        </w:rPr>
      </w:pPr>
    </w:p>
    <w:p w:rsidR="00790612" w:rsidRDefault="00790612" w:rsidP="00662859">
      <w:pPr>
        <w:jc w:val="center"/>
        <w:rPr>
          <w:rFonts w:ascii="Bookman Old Style" w:hAnsi="Bookman Old Style"/>
          <w:b/>
        </w:rPr>
      </w:pPr>
    </w:p>
    <w:p w:rsidR="00790612" w:rsidRDefault="00790612" w:rsidP="00662859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790612" w:rsidRDefault="00790612" w:rsidP="00662859">
      <w:pPr>
        <w:jc w:val="center"/>
        <w:rPr>
          <w:rFonts w:ascii="Bookman Old Style" w:hAnsi="Bookman Old Style"/>
          <w:b/>
        </w:rPr>
      </w:pPr>
    </w:p>
    <w:p w:rsidR="00790612" w:rsidRDefault="00790612" w:rsidP="00662859">
      <w:pPr>
        <w:jc w:val="center"/>
        <w:rPr>
          <w:rFonts w:ascii="Bookman Old Style" w:hAnsi="Bookman Old Style"/>
          <w:b/>
        </w:rPr>
      </w:pPr>
    </w:p>
    <w:p w:rsidR="00790612" w:rsidRDefault="00790612" w:rsidP="00662859">
      <w:pPr>
        <w:jc w:val="center"/>
        <w:rPr>
          <w:rFonts w:ascii="Bookman Old Style" w:hAnsi="Bookman Old Style"/>
          <w:b/>
        </w:rPr>
      </w:pPr>
    </w:p>
    <w:p w:rsidR="00790612" w:rsidRDefault="00790612" w:rsidP="00662859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 via acima mencionada encontra-se com a camada asfáltica danificada, trazendo transtornos aos usuários da via. Necessita, com “urgência”, dos serviços de reparos.</w:t>
      </w:r>
    </w:p>
    <w:p w:rsidR="00790612" w:rsidRDefault="00790612" w:rsidP="00662859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 </w:t>
      </w:r>
    </w:p>
    <w:p w:rsidR="00790612" w:rsidRPr="001751EC" w:rsidRDefault="00790612" w:rsidP="00662859">
      <w:pPr>
        <w:ind w:firstLine="1440"/>
        <w:jc w:val="both"/>
        <w:rPr>
          <w:rFonts w:ascii="Bookman Old Style" w:hAnsi="Bookman Old Style"/>
        </w:rPr>
      </w:pPr>
    </w:p>
    <w:p w:rsidR="00790612" w:rsidRDefault="00790612" w:rsidP="00662859">
      <w:pPr>
        <w:ind w:firstLine="1440"/>
        <w:jc w:val="both"/>
        <w:outlineLvl w:val="0"/>
        <w:rPr>
          <w:rFonts w:ascii="Bookman Old Style" w:hAnsi="Bookman Old Style"/>
        </w:rPr>
      </w:pPr>
    </w:p>
    <w:p w:rsidR="00790612" w:rsidRDefault="00790612" w:rsidP="00662859">
      <w:pPr>
        <w:ind w:firstLine="1440"/>
        <w:outlineLvl w:val="0"/>
        <w:rPr>
          <w:rFonts w:ascii="Bookman Old Style" w:hAnsi="Bookman Old Style"/>
        </w:rPr>
      </w:pPr>
    </w:p>
    <w:p w:rsidR="00790612" w:rsidRDefault="00790612" w:rsidP="00662859">
      <w:pPr>
        <w:ind w:firstLine="1440"/>
        <w:outlineLvl w:val="0"/>
        <w:rPr>
          <w:rFonts w:ascii="Bookman Old Style" w:hAnsi="Bookman Old Style"/>
        </w:rPr>
      </w:pPr>
    </w:p>
    <w:p w:rsidR="00790612" w:rsidRDefault="00790612" w:rsidP="00662859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18 de fevereiro de 2010.</w:t>
      </w:r>
    </w:p>
    <w:p w:rsidR="00790612" w:rsidRDefault="00790612">
      <w:pPr>
        <w:ind w:firstLine="1440"/>
        <w:rPr>
          <w:rFonts w:ascii="Bookman Old Style" w:hAnsi="Bookman Old Style"/>
        </w:rPr>
      </w:pPr>
    </w:p>
    <w:p w:rsidR="00790612" w:rsidRDefault="00790612">
      <w:pPr>
        <w:rPr>
          <w:rFonts w:ascii="Bookman Old Style" w:hAnsi="Bookman Old Style"/>
        </w:rPr>
      </w:pPr>
    </w:p>
    <w:p w:rsidR="00790612" w:rsidRDefault="00790612">
      <w:pPr>
        <w:ind w:firstLine="1440"/>
        <w:rPr>
          <w:rFonts w:ascii="Bookman Old Style" w:hAnsi="Bookman Old Style"/>
        </w:rPr>
      </w:pPr>
    </w:p>
    <w:p w:rsidR="00790612" w:rsidRDefault="00790612" w:rsidP="00662859">
      <w:pPr>
        <w:jc w:val="center"/>
        <w:outlineLvl w:val="0"/>
        <w:rPr>
          <w:rFonts w:ascii="Bookman Old Style" w:hAnsi="Bookman Old Style"/>
          <w:b/>
        </w:rPr>
      </w:pPr>
    </w:p>
    <w:p w:rsidR="00790612" w:rsidRPr="002C2392" w:rsidRDefault="00790612" w:rsidP="00662859">
      <w:pPr>
        <w:jc w:val="center"/>
        <w:outlineLvl w:val="0"/>
        <w:rPr>
          <w:rFonts w:ascii="Bodoni MT Black" w:hAnsi="Bodoni MT Black"/>
          <w:b/>
          <w:sz w:val="28"/>
          <w:szCs w:val="28"/>
        </w:rPr>
      </w:pPr>
      <w:r w:rsidRPr="002C2392">
        <w:rPr>
          <w:rFonts w:ascii="Bodoni MT Black" w:hAnsi="Bodoni MT Black"/>
          <w:b/>
          <w:sz w:val="28"/>
          <w:szCs w:val="28"/>
        </w:rPr>
        <w:t>FABIANO W. RUIZ MARTINEZ</w:t>
      </w:r>
    </w:p>
    <w:p w:rsidR="00790612" w:rsidRPr="002C2392" w:rsidRDefault="00790612" w:rsidP="00662859">
      <w:pPr>
        <w:ind w:firstLine="120"/>
        <w:jc w:val="center"/>
        <w:outlineLvl w:val="0"/>
        <w:rPr>
          <w:rFonts w:ascii="Bodoni MT Black" w:hAnsi="Bodoni MT Black"/>
          <w:sz w:val="28"/>
          <w:szCs w:val="28"/>
        </w:rPr>
      </w:pPr>
      <w:r w:rsidRPr="002C2392">
        <w:rPr>
          <w:rFonts w:ascii="Bodoni MT Black" w:hAnsi="Bodoni MT Black"/>
          <w:sz w:val="28"/>
          <w:szCs w:val="28"/>
        </w:rPr>
        <w:t>“</w:t>
      </w:r>
      <w:r w:rsidRPr="002C2392">
        <w:rPr>
          <w:rFonts w:ascii="Bodoni MT Black" w:hAnsi="Bodoni MT Black"/>
          <w:b/>
          <w:sz w:val="28"/>
          <w:szCs w:val="28"/>
        </w:rPr>
        <w:t>PINGUIM”</w:t>
      </w:r>
    </w:p>
    <w:p w:rsidR="00790612" w:rsidRDefault="00790612" w:rsidP="00662859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 Líder PDT-</w:t>
      </w:r>
    </w:p>
    <w:p w:rsidR="00790612" w:rsidRDefault="00790612" w:rsidP="00662859">
      <w:pPr>
        <w:ind w:firstLine="120"/>
        <w:jc w:val="center"/>
        <w:outlineLvl w:val="0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2859" w:rsidRDefault="00662859">
      <w:r>
        <w:separator/>
      </w:r>
    </w:p>
  </w:endnote>
  <w:endnote w:type="continuationSeparator" w:id="0">
    <w:p w:rsidR="00662859" w:rsidRDefault="00662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doni MT Black">
    <w:altName w:val="Cambria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2859" w:rsidRDefault="00662859">
      <w:r>
        <w:separator/>
      </w:r>
    </w:p>
  </w:footnote>
  <w:footnote w:type="continuationSeparator" w:id="0">
    <w:p w:rsidR="00662859" w:rsidRDefault="006628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72BDE"/>
    <w:rsid w:val="004C67DE"/>
    <w:rsid w:val="00662859"/>
    <w:rsid w:val="00790612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790612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790612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594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2014-01-14T17:39:00Z</dcterms:created>
  <dcterms:modified xsi:type="dcterms:W3CDTF">2014-01-14T17:39:00Z</dcterms:modified>
</cp:coreProperties>
</file>