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E0" w:rsidRPr="0075734C" w:rsidRDefault="00F70AE0" w:rsidP="00F70AE0">
      <w:pPr>
        <w:pStyle w:val="Ttulo"/>
        <w:rPr>
          <w:sz w:val="22"/>
          <w:szCs w:val="22"/>
        </w:rPr>
      </w:pPr>
      <w:bookmarkStart w:id="0" w:name="_GoBack"/>
      <w:bookmarkEnd w:id="0"/>
    </w:p>
    <w:p w:rsidR="00F70AE0" w:rsidRPr="0075734C" w:rsidRDefault="00F70AE0" w:rsidP="00F70AE0">
      <w:pPr>
        <w:pStyle w:val="Ttulo"/>
        <w:rPr>
          <w:sz w:val="22"/>
          <w:szCs w:val="22"/>
        </w:rPr>
      </w:pPr>
      <w:r w:rsidRPr="0075734C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243/12</w:t>
      </w:r>
    </w:p>
    <w:p w:rsidR="00F70AE0" w:rsidRPr="0075734C" w:rsidRDefault="00F70AE0" w:rsidP="00F70AE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5734C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F70AE0" w:rsidRPr="0075734C" w:rsidRDefault="00F70AE0" w:rsidP="00F70AE0">
      <w:pPr>
        <w:rPr>
          <w:rFonts w:ascii="Bookman Old Style" w:hAnsi="Bookman Old Style"/>
          <w:b/>
          <w:sz w:val="22"/>
          <w:szCs w:val="22"/>
        </w:rPr>
      </w:pPr>
    </w:p>
    <w:p w:rsidR="00F70AE0" w:rsidRPr="00255004" w:rsidRDefault="00F70AE0" w:rsidP="00F70AE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70AE0" w:rsidRPr="00255004" w:rsidRDefault="00F70AE0" w:rsidP="00F70AE0">
      <w:pPr>
        <w:pStyle w:val="Recuodecorpodetexto"/>
        <w:ind w:left="4253"/>
        <w:rPr>
          <w:b/>
          <w:szCs w:val="24"/>
        </w:rPr>
      </w:pPr>
      <w:r w:rsidRPr="00255004">
        <w:rPr>
          <w:szCs w:val="24"/>
        </w:rPr>
        <w:t>“Requer informações a Secretaria Municipal do Meio Ambiente, ao engenheiro Senhor, Rovílio Dutra, quanto a instalações de Eco-pontos no município”</w:t>
      </w:r>
      <w:r w:rsidRPr="00255004">
        <w:rPr>
          <w:b/>
          <w:szCs w:val="24"/>
        </w:rPr>
        <w:t>.</w:t>
      </w:r>
    </w:p>
    <w:p w:rsidR="00F70AE0" w:rsidRDefault="00F70AE0" w:rsidP="00F70AE0">
      <w:pPr>
        <w:pStyle w:val="Recuodecorpodetexto"/>
        <w:ind w:left="4253"/>
        <w:rPr>
          <w:szCs w:val="24"/>
        </w:rPr>
      </w:pPr>
    </w:p>
    <w:p w:rsidR="00F70AE0" w:rsidRPr="00255004" w:rsidRDefault="00F70AE0" w:rsidP="00F70AE0">
      <w:pPr>
        <w:pStyle w:val="Recuodecorpodetexto"/>
        <w:ind w:left="4253"/>
        <w:rPr>
          <w:szCs w:val="24"/>
        </w:rPr>
      </w:pPr>
    </w:p>
    <w:p w:rsidR="00F70AE0" w:rsidRPr="00255004" w:rsidRDefault="00F70AE0" w:rsidP="00F70A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 xml:space="preserve">                  </w:t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  <w:t>Atualmente o município mantem quatro unidades de recolhimento seletivo de resíduos sólidos, assim a população pode descartar gratuitamente entulhos, galhos secos, entulho de poda, móveis e outros materiais inservíveis. Com a população estima</w:t>
      </w:r>
      <w:r>
        <w:rPr>
          <w:rFonts w:ascii="Bookman Old Style" w:hAnsi="Bookman Old Style"/>
          <w:sz w:val="24"/>
          <w:szCs w:val="24"/>
        </w:rPr>
        <w:t>da</w:t>
      </w:r>
      <w:r w:rsidRPr="00255004">
        <w:rPr>
          <w:rFonts w:ascii="Bookman Old Style" w:hAnsi="Bookman Old Style"/>
          <w:sz w:val="24"/>
          <w:szCs w:val="24"/>
        </w:rPr>
        <w:t xml:space="preserve"> de 187.908</w:t>
      </w:r>
      <w:r>
        <w:rPr>
          <w:rFonts w:ascii="Bookman Old Style" w:hAnsi="Bookman Old Style"/>
          <w:sz w:val="24"/>
          <w:szCs w:val="24"/>
        </w:rPr>
        <w:t>(cento e oitenta e sete mil e novecentos e oito)</w:t>
      </w:r>
      <w:r w:rsidRPr="00255004">
        <w:rPr>
          <w:rFonts w:ascii="Bookman Old Style" w:hAnsi="Bookman Old Style"/>
          <w:sz w:val="24"/>
          <w:szCs w:val="24"/>
        </w:rPr>
        <w:t xml:space="preserve"> habitantes, seria suficiente somente quatro eco-pontos para a nossa cidade, sendo que em diversos bairros encontra-se descarte irregular, principalmente em áreas verdes.</w:t>
      </w:r>
    </w:p>
    <w:p w:rsidR="00F70AE0" w:rsidRDefault="00F70AE0" w:rsidP="00F70A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 xml:space="preserve"> </w:t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</w:p>
    <w:p w:rsidR="00F70AE0" w:rsidRPr="00255004" w:rsidRDefault="00F70AE0" w:rsidP="00F70A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70AE0" w:rsidRPr="00255004" w:rsidRDefault="00F70AE0" w:rsidP="00F70A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b/>
          <w:bCs/>
          <w:sz w:val="24"/>
          <w:szCs w:val="24"/>
        </w:rPr>
        <w:t>REQUEIRO</w:t>
      </w:r>
      <w:r w:rsidRPr="00255004">
        <w:rPr>
          <w:rFonts w:ascii="Bookman Old Style" w:hAnsi="Bookman Old Style"/>
          <w:sz w:val="24"/>
          <w:szCs w:val="24"/>
        </w:rPr>
        <w:t xml:space="preserve"> à Mesa, na forma regimental, após ouvido o Plenário, que seja oficiado ao Exmo. Sr. Prefeito Municipal, solicitando-lhe as seguintes informações:</w:t>
      </w:r>
    </w:p>
    <w:p w:rsidR="00F70AE0" w:rsidRPr="00255004" w:rsidRDefault="00F70AE0" w:rsidP="00F70A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  <w:t xml:space="preserve"> </w:t>
      </w:r>
    </w:p>
    <w:p w:rsidR="00F70AE0" w:rsidRPr="00255004" w:rsidRDefault="00F70AE0" w:rsidP="00F70AE0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b/>
          <w:sz w:val="24"/>
          <w:szCs w:val="24"/>
        </w:rPr>
        <w:t>1 –</w:t>
      </w:r>
      <w:r w:rsidRPr="00255004">
        <w:rPr>
          <w:rFonts w:ascii="Bookman Old Style" w:hAnsi="Bookman Old Style"/>
          <w:sz w:val="24"/>
          <w:szCs w:val="24"/>
        </w:rPr>
        <w:t xml:space="preserve"> Existe um projeto quanto às instalações de Eco-pontos em nosso município? </w:t>
      </w:r>
    </w:p>
    <w:p w:rsidR="00F70AE0" w:rsidRPr="00255004" w:rsidRDefault="00F70AE0" w:rsidP="00F70A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F70AE0" w:rsidRPr="00255004" w:rsidRDefault="00F70AE0" w:rsidP="00F70A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b/>
          <w:sz w:val="24"/>
          <w:szCs w:val="24"/>
        </w:rPr>
        <w:t>2 –</w:t>
      </w:r>
      <w:r w:rsidRPr="00255004">
        <w:rPr>
          <w:rFonts w:ascii="Bookman Old Style" w:hAnsi="Bookman Old Style"/>
          <w:sz w:val="24"/>
          <w:szCs w:val="24"/>
        </w:rPr>
        <w:t xml:space="preserve"> Se positivo, </w:t>
      </w:r>
      <w:r>
        <w:rPr>
          <w:rFonts w:ascii="Bookman Old Style" w:hAnsi="Bookman Old Style"/>
          <w:sz w:val="24"/>
          <w:szCs w:val="24"/>
        </w:rPr>
        <w:t>quais as</w:t>
      </w:r>
      <w:r w:rsidRPr="00255004">
        <w:rPr>
          <w:rFonts w:ascii="Bookman Old Style" w:hAnsi="Bookman Old Style"/>
          <w:sz w:val="24"/>
          <w:szCs w:val="24"/>
        </w:rPr>
        <w:t xml:space="preserve"> quantidade</w:t>
      </w:r>
      <w:r>
        <w:rPr>
          <w:rFonts w:ascii="Bookman Old Style" w:hAnsi="Bookman Old Style"/>
          <w:sz w:val="24"/>
          <w:szCs w:val="24"/>
        </w:rPr>
        <w:t>s</w:t>
      </w:r>
      <w:r w:rsidRPr="00255004">
        <w:rPr>
          <w:rFonts w:ascii="Bookman Old Style" w:hAnsi="Bookman Old Style"/>
          <w:sz w:val="24"/>
          <w:szCs w:val="24"/>
        </w:rPr>
        <w:t xml:space="preserve"> prevista de Eco-pontos e quais os locais que serão instalados? </w:t>
      </w:r>
    </w:p>
    <w:p w:rsidR="00F70AE0" w:rsidRPr="00255004" w:rsidRDefault="00F70AE0" w:rsidP="00F70A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70AE0" w:rsidRPr="00255004" w:rsidRDefault="00F70AE0" w:rsidP="00F70A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b/>
          <w:sz w:val="24"/>
          <w:szCs w:val="24"/>
        </w:rPr>
        <w:t>4 –</w:t>
      </w:r>
      <w:r w:rsidRPr="00255004">
        <w:rPr>
          <w:rFonts w:ascii="Bookman Old Style" w:hAnsi="Bookman Old Style"/>
          <w:sz w:val="24"/>
          <w:szCs w:val="24"/>
        </w:rPr>
        <w:t xml:space="preserve"> Se negativo, quais os motivos?</w:t>
      </w:r>
    </w:p>
    <w:p w:rsidR="00F70AE0" w:rsidRPr="00255004" w:rsidRDefault="00F70AE0" w:rsidP="00F70A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F70AE0" w:rsidRDefault="00F70AE0" w:rsidP="00F70A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70AE0" w:rsidRDefault="00F70AE0" w:rsidP="00F70A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70AE0" w:rsidRDefault="00F70AE0" w:rsidP="00F70A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70AE0" w:rsidRPr="00285C63" w:rsidRDefault="00F70AE0" w:rsidP="00F70AE0">
      <w:pPr>
        <w:jc w:val="center"/>
        <w:rPr>
          <w:rFonts w:ascii="Bookman Old Style" w:hAnsi="Bookman Old Style"/>
          <w:sz w:val="23"/>
          <w:szCs w:val="23"/>
        </w:rPr>
      </w:pPr>
      <w:r w:rsidRPr="00285C63">
        <w:rPr>
          <w:rFonts w:ascii="Bookman Old Style" w:hAnsi="Bookman Old Style"/>
          <w:sz w:val="23"/>
          <w:szCs w:val="23"/>
        </w:rPr>
        <w:t xml:space="preserve">Palácio 15 de Junho - Plenário “Dr.Tancredo Neves”, </w:t>
      </w:r>
      <w:r>
        <w:rPr>
          <w:rFonts w:ascii="Bookman Old Style" w:hAnsi="Bookman Old Style"/>
          <w:sz w:val="23"/>
          <w:szCs w:val="23"/>
        </w:rPr>
        <w:t>11</w:t>
      </w:r>
      <w:r w:rsidRPr="00285C63">
        <w:rPr>
          <w:rFonts w:ascii="Bookman Old Style" w:hAnsi="Bookman Old Style"/>
          <w:sz w:val="23"/>
          <w:szCs w:val="23"/>
        </w:rPr>
        <w:t xml:space="preserve"> de abril de 2012.</w:t>
      </w:r>
    </w:p>
    <w:p w:rsidR="00F70AE0" w:rsidRDefault="00F70AE0" w:rsidP="00F70AE0">
      <w:pPr>
        <w:rPr>
          <w:rFonts w:ascii="Bookman Old Style" w:hAnsi="Bookman Old Style"/>
        </w:rPr>
      </w:pPr>
    </w:p>
    <w:p w:rsidR="00F70AE0" w:rsidRDefault="00F70AE0" w:rsidP="00F70AE0">
      <w:pPr>
        <w:rPr>
          <w:rFonts w:ascii="Bookman Old Style" w:hAnsi="Bookman Old Style"/>
        </w:rPr>
      </w:pPr>
    </w:p>
    <w:p w:rsidR="00F70AE0" w:rsidRDefault="00F70AE0" w:rsidP="00F70AE0">
      <w:pPr>
        <w:rPr>
          <w:rFonts w:ascii="Bookman Old Style" w:hAnsi="Bookman Old Style"/>
        </w:rPr>
      </w:pPr>
    </w:p>
    <w:p w:rsidR="00F70AE0" w:rsidRDefault="00F70AE0" w:rsidP="00F70AE0">
      <w:pPr>
        <w:rPr>
          <w:rFonts w:ascii="Bookman Old Style" w:hAnsi="Bookman Old Style"/>
        </w:rPr>
      </w:pPr>
    </w:p>
    <w:p w:rsidR="00F70AE0" w:rsidRPr="00285C63" w:rsidRDefault="00F70AE0" w:rsidP="00F70AE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ANTONIO CARLOS RIBEIRO</w:t>
      </w:r>
    </w:p>
    <w:p w:rsidR="00F70AE0" w:rsidRPr="00285C63" w:rsidRDefault="00F70AE0" w:rsidP="00F70AE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“CARLÃO MOTORISTA”</w:t>
      </w:r>
    </w:p>
    <w:p w:rsidR="00F70AE0" w:rsidRPr="00285C63" w:rsidRDefault="00F70AE0" w:rsidP="00F70AE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85C63">
        <w:rPr>
          <w:rFonts w:ascii="Bookman Old Style" w:hAnsi="Bookman Old Style"/>
          <w:sz w:val="24"/>
          <w:szCs w:val="24"/>
        </w:rPr>
        <w:t>-Vereador-</w:t>
      </w:r>
    </w:p>
    <w:p w:rsidR="00F70AE0" w:rsidRPr="00285C63" w:rsidRDefault="00F70AE0" w:rsidP="00F70AE0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F70AE0">
      <w:headerReference w:type="default" r:id="rId7"/>
      <w:footerReference w:type="default" r:id="rId8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F5" w:rsidRDefault="005716F5">
      <w:r>
        <w:separator/>
      </w:r>
    </w:p>
  </w:endnote>
  <w:endnote w:type="continuationSeparator" w:id="0">
    <w:p w:rsidR="005716F5" w:rsidRDefault="0057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F5" w:rsidRDefault="005716F5">
      <w:r>
        <w:separator/>
      </w:r>
    </w:p>
  </w:footnote>
  <w:footnote w:type="continuationSeparator" w:id="0">
    <w:p w:rsidR="005716F5" w:rsidRDefault="00571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16F5"/>
    <w:rsid w:val="009F196D"/>
    <w:rsid w:val="00A9035B"/>
    <w:rsid w:val="00CD613B"/>
    <w:rsid w:val="00D415A6"/>
    <w:rsid w:val="00F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0AE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70AE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F70A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