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C2" w:rsidRDefault="00D012C2" w:rsidP="00B479B8">
      <w:pPr>
        <w:pStyle w:val="Ttulo"/>
      </w:pPr>
      <w:bookmarkStart w:id="0" w:name="_GoBack"/>
      <w:bookmarkEnd w:id="0"/>
      <w:r>
        <w:t>INDICAÇÃO Nº 810/10</w:t>
      </w:r>
    </w:p>
    <w:p w:rsidR="00D012C2" w:rsidRDefault="00D012C2">
      <w:pPr>
        <w:jc w:val="center"/>
        <w:rPr>
          <w:rFonts w:ascii="Bookman Old Style" w:hAnsi="Bookman Old Style"/>
          <w:b/>
          <w:u w:val="single"/>
        </w:rPr>
      </w:pPr>
    </w:p>
    <w:p w:rsidR="00D012C2" w:rsidRDefault="00D012C2">
      <w:pPr>
        <w:jc w:val="center"/>
        <w:rPr>
          <w:rFonts w:ascii="Bookman Old Style" w:hAnsi="Bookman Old Style"/>
          <w:b/>
          <w:u w:val="single"/>
        </w:rPr>
      </w:pPr>
    </w:p>
    <w:p w:rsidR="00D012C2" w:rsidRDefault="00D012C2" w:rsidP="00B479B8">
      <w:pPr>
        <w:pStyle w:val="Recuodecorpodetexto"/>
        <w:ind w:left="4440"/>
      </w:pPr>
      <w:r>
        <w:t>“Limpeza em área pública, localizada</w:t>
      </w:r>
      <w:r w:rsidRPr="00202DFC">
        <w:t xml:space="preserve"> </w:t>
      </w:r>
      <w:r>
        <w:t>na Avenida Lorena esquina com a Rua Santos, no bairro Cidade Nova II”.</w:t>
      </w:r>
    </w:p>
    <w:p w:rsidR="00D012C2" w:rsidRDefault="00D012C2">
      <w:pPr>
        <w:ind w:left="1440" w:firstLine="3600"/>
        <w:jc w:val="both"/>
        <w:rPr>
          <w:rFonts w:ascii="Bookman Old Style" w:hAnsi="Bookman Old Style"/>
        </w:rPr>
      </w:pPr>
    </w:p>
    <w:p w:rsidR="00D012C2" w:rsidRDefault="00D012C2">
      <w:pPr>
        <w:ind w:left="1440" w:firstLine="3600"/>
        <w:jc w:val="both"/>
        <w:rPr>
          <w:rFonts w:ascii="Bookman Old Style" w:hAnsi="Bookman Old Style"/>
        </w:rPr>
      </w:pPr>
    </w:p>
    <w:p w:rsidR="00D012C2" w:rsidRDefault="00D012C2">
      <w:pPr>
        <w:ind w:left="1440" w:firstLine="3600"/>
        <w:jc w:val="both"/>
        <w:rPr>
          <w:rFonts w:ascii="Bookman Old Style" w:hAnsi="Bookman Old Style"/>
        </w:rPr>
      </w:pPr>
    </w:p>
    <w:p w:rsidR="00D012C2" w:rsidRDefault="00D012C2">
      <w:pPr>
        <w:ind w:left="1440" w:firstLine="3600"/>
        <w:jc w:val="both"/>
        <w:rPr>
          <w:rFonts w:ascii="Bookman Old Style" w:hAnsi="Bookman Old Style"/>
        </w:rPr>
      </w:pPr>
    </w:p>
    <w:p w:rsidR="00D012C2" w:rsidRPr="00CA6C0E" w:rsidRDefault="00D012C2" w:rsidP="00B479B8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na forma regimental, determinar ao setor competente que proceda à limpeza da área pública, localizada na Avenida Lorena esquina com a Rua Santos, no bairro Cidade Nova II.</w:t>
      </w:r>
    </w:p>
    <w:p w:rsidR="00D012C2" w:rsidRPr="003977F2" w:rsidRDefault="00D012C2" w:rsidP="00B479B8">
      <w:pPr>
        <w:jc w:val="center"/>
        <w:rPr>
          <w:rFonts w:ascii="Bookman Old Style" w:hAnsi="Bookman Old Style"/>
          <w:b/>
        </w:rPr>
      </w:pPr>
    </w:p>
    <w:p w:rsidR="00D012C2" w:rsidRDefault="00D012C2" w:rsidP="00B479B8">
      <w:pPr>
        <w:jc w:val="center"/>
        <w:rPr>
          <w:rFonts w:ascii="Bookman Old Style" w:hAnsi="Bookman Old Style"/>
          <w:b/>
        </w:rPr>
      </w:pPr>
    </w:p>
    <w:p w:rsidR="00D012C2" w:rsidRDefault="00D012C2" w:rsidP="00B479B8">
      <w:pPr>
        <w:jc w:val="center"/>
        <w:rPr>
          <w:rFonts w:ascii="Bookman Old Style" w:hAnsi="Bookman Old Style"/>
          <w:b/>
        </w:rPr>
      </w:pPr>
    </w:p>
    <w:p w:rsidR="00D012C2" w:rsidRDefault="00D012C2" w:rsidP="00B479B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012C2" w:rsidRDefault="00D012C2" w:rsidP="00B479B8">
      <w:pPr>
        <w:jc w:val="center"/>
        <w:rPr>
          <w:rFonts w:ascii="Bookman Old Style" w:hAnsi="Bookman Old Style"/>
          <w:b/>
        </w:rPr>
      </w:pPr>
    </w:p>
    <w:p w:rsidR="00D012C2" w:rsidRDefault="00D012C2" w:rsidP="00B479B8">
      <w:pPr>
        <w:jc w:val="center"/>
        <w:rPr>
          <w:rFonts w:ascii="Bookman Old Style" w:hAnsi="Bookman Old Style"/>
          <w:b/>
        </w:rPr>
      </w:pPr>
    </w:p>
    <w:p w:rsidR="00D012C2" w:rsidRDefault="00D012C2" w:rsidP="00B479B8">
      <w:pPr>
        <w:jc w:val="center"/>
        <w:rPr>
          <w:rFonts w:ascii="Bookman Old Style" w:hAnsi="Bookman Old Style"/>
          <w:b/>
        </w:rPr>
      </w:pPr>
    </w:p>
    <w:p w:rsidR="00D012C2" w:rsidRPr="001751EC" w:rsidRDefault="00D012C2" w:rsidP="00B479B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em área pública acima mencionada, pois há muito mato e acúmulo de lixo, podendo se tornar um criadouro de insetos 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>), dificultando o tráfego de pedestres e também impedindo os jovens de jogar bola, já que o local serve de campo</w:t>
      </w:r>
      <w:r w:rsidRPr="001751EC">
        <w:rPr>
          <w:rFonts w:ascii="Bookman Old Style" w:hAnsi="Bookman Old Style"/>
        </w:rPr>
        <w:t xml:space="preserve">. </w:t>
      </w:r>
    </w:p>
    <w:p w:rsidR="00D012C2" w:rsidRDefault="00D012C2" w:rsidP="00B479B8">
      <w:pPr>
        <w:ind w:firstLine="1440"/>
        <w:jc w:val="both"/>
        <w:outlineLvl w:val="0"/>
        <w:rPr>
          <w:rFonts w:ascii="Bookman Old Style" w:hAnsi="Bookman Old Style"/>
        </w:rPr>
      </w:pPr>
    </w:p>
    <w:p w:rsidR="00D012C2" w:rsidRDefault="00D012C2" w:rsidP="00B479B8">
      <w:pPr>
        <w:ind w:firstLine="1440"/>
        <w:outlineLvl w:val="0"/>
        <w:rPr>
          <w:rFonts w:ascii="Bookman Old Style" w:hAnsi="Bookman Old Style"/>
        </w:rPr>
      </w:pPr>
    </w:p>
    <w:p w:rsidR="00D012C2" w:rsidRDefault="00D012C2" w:rsidP="00B479B8">
      <w:pPr>
        <w:ind w:firstLine="1440"/>
        <w:outlineLvl w:val="0"/>
        <w:rPr>
          <w:rFonts w:ascii="Bookman Old Style" w:hAnsi="Bookman Old Style"/>
        </w:rPr>
      </w:pPr>
    </w:p>
    <w:p w:rsidR="00D012C2" w:rsidRDefault="00D012C2" w:rsidP="00B479B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5 de março de 2010.</w:t>
      </w:r>
    </w:p>
    <w:p w:rsidR="00D012C2" w:rsidRDefault="00D012C2">
      <w:pPr>
        <w:ind w:firstLine="1440"/>
        <w:rPr>
          <w:rFonts w:ascii="Bookman Old Style" w:hAnsi="Bookman Old Style"/>
        </w:rPr>
      </w:pPr>
    </w:p>
    <w:p w:rsidR="00D012C2" w:rsidRDefault="00D012C2">
      <w:pPr>
        <w:rPr>
          <w:rFonts w:ascii="Bookman Old Style" w:hAnsi="Bookman Old Style"/>
        </w:rPr>
      </w:pPr>
    </w:p>
    <w:p w:rsidR="00D012C2" w:rsidRDefault="00D012C2">
      <w:pPr>
        <w:ind w:firstLine="1440"/>
        <w:rPr>
          <w:rFonts w:ascii="Bookman Old Style" w:hAnsi="Bookman Old Style"/>
        </w:rPr>
      </w:pPr>
    </w:p>
    <w:p w:rsidR="00D012C2" w:rsidRDefault="00D012C2" w:rsidP="00B479B8">
      <w:pPr>
        <w:jc w:val="center"/>
        <w:outlineLvl w:val="0"/>
        <w:rPr>
          <w:rFonts w:ascii="Bookman Old Style" w:hAnsi="Bookman Old Style"/>
          <w:b/>
        </w:rPr>
      </w:pPr>
    </w:p>
    <w:p w:rsidR="00D012C2" w:rsidRDefault="00D012C2" w:rsidP="00B479B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D012C2" w:rsidRDefault="00D012C2" w:rsidP="00B479B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D012C2" w:rsidRDefault="00D012C2" w:rsidP="00B479B8">
      <w:pPr>
        <w:ind w:firstLine="120"/>
        <w:jc w:val="center"/>
        <w:outlineLvl w:val="0"/>
        <w:rPr>
          <w:rFonts w:ascii="Bookman Old Style" w:hAnsi="Bookman Old Style"/>
        </w:rPr>
      </w:pPr>
    </w:p>
    <w:p w:rsidR="00D012C2" w:rsidRDefault="00D012C2" w:rsidP="00B479B8">
      <w:pPr>
        <w:ind w:firstLine="120"/>
        <w:jc w:val="center"/>
        <w:outlineLvl w:val="0"/>
        <w:rPr>
          <w:rFonts w:ascii="Bookman Old Style" w:hAnsi="Bookman Old Style"/>
        </w:rPr>
      </w:pPr>
    </w:p>
    <w:p w:rsidR="00D012C2" w:rsidRDefault="00D012C2" w:rsidP="00B479B8">
      <w:pPr>
        <w:ind w:firstLine="120"/>
        <w:jc w:val="center"/>
        <w:outlineLvl w:val="0"/>
        <w:rPr>
          <w:rFonts w:ascii="Bookman Old Style" w:hAnsi="Bookman Old Style"/>
        </w:rPr>
      </w:pPr>
    </w:p>
    <w:p w:rsidR="00D012C2" w:rsidRDefault="00D012C2" w:rsidP="00B479B8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D012C2" w:rsidRDefault="009F196D" w:rsidP="00D012C2"/>
    <w:sectPr w:rsidR="009F196D" w:rsidRPr="00D012C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9B8" w:rsidRDefault="00B479B8">
      <w:r>
        <w:separator/>
      </w:r>
    </w:p>
  </w:endnote>
  <w:endnote w:type="continuationSeparator" w:id="0">
    <w:p w:rsidR="00B479B8" w:rsidRDefault="00B4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9B8" w:rsidRDefault="00B479B8">
      <w:r>
        <w:separator/>
      </w:r>
    </w:p>
  </w:footnote>
  <w:footnote w:type="continuationSeparator" w:id="0">
    <w:p w:rsidR="00B479B8" w:rsidRDefault="00B47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7795"/>
    <w:rsid w:val="003D3AA8"/>
    <w:rsid w:val="004C67DE"/>
    <w:rsid w:val="009F196D"/>
    <w:rsid w:val="00A9035B"/>
    <w:rsid w:val="00B479B8"/>
    <w:rsid w:val="00CD613B"/>
    <w:rsid w:val="00D0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012C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012C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