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07" w:rsidRDefault="00ED0807" w:rsidP="00C93115">
      <w:pPr>
        <w:pStyle w:val="Ttulo"/>
      </w:pPr>
      <w:bookmarkStart w:id="0" w:name="_GoBack"/>
      <w:bookmarkEnd w:id="0"/>
      <w:r>
        <w:t>INDICAÇÃO Nº  845/2010</w:t>
      </w:r>
    </w:p>
    <w:p w:rsidR="00ED0807" w:rsidRDefault="00ED0807">
      <w:pPr>
        <w:jc w:val="center"/>
        <w:rPr>
          <w:rFonts w:ascii="Bookman Old Style" w:hAnsi="Bookman Old Style"/>
          <w:b/>
          <w:u w:val="single"/>
        </w:rPr>
      </w:pPr>
    </w:p>
    <w:p w:rsidR="00ED0807" w:rsidRDefault="00ED0807">
      <w:pPr>
        <w:jc w:val="center"/>
        <w:rPr>
          <w:rFonts w:ascii="Bookman Old Style" w:hAnsi="Bookman Old Style"/>
          <w:b/>
          <w:u w:val="single"/>
        </w:rPr>
      </w:pPr>
    </w:p>
    <w:p w:rsidR="00ED0807" w:rsidRDefault="00ED0807" w:rsidP="00C93115">
      <w:pPr>
        <w:pStyle w:val="Recuodecorpodetexto"/>
        <w:ind w:left="4440"/>
      </w:pPr>
      <w:r>
        <w:t>“Quanto à substituição de árvore localizada na Rua Guaianazes nº 1116 Jardim São Francisco.”</w:t>
      </w:r>
    </w:p>
    <w:p w:rsidR="00ED0807" w:rsidRDefault="00ED0807">
      <w:pPr>
        <w:ind w:left="1440" w:firstLine="3600"/>
        <w:jc w:val="both"/>
        <w:rPr>
          <w:rFonts w:ascii="Bookman Old Style" w:hAnsi="Bookman Old Style"/>
        </w:rPr>
      </w:pPr>
    </w:p>
    <w:p w:rsidR="00ED0807" w:rsidRDefault="00ED0807">
      <w:pPr>
        <w:ind w:left="1440" w:firstLine="3600"/>
        <w:jc w:val="both"/>
        <w:rPr>
          <w:rFonts w:ascii="Bookman Old Style" w:hAnsi="Bookman Old Style"/>
        </w:rPr>
      </w:pPr>
    </w:p>
    <w:p w:rsidR="00ED0807" w:rsidRDefault="00ED0807">
      <w:pPr>
        <w:ind w:left="1440" w:firstLine="3600"/>
        <w:jc w:val="both"/>
        <w:rPr>
          <w:rFonts w:ascii="Bookman Old Style" w:hAnsi="Bookman Old Style"/>
        </w:rPr>
      </w:pPr>
    </w:p>
    <w:p w:rsidR="00ED0807" w:rsidRPr="003977F2" w:rsidRDefault="00ED0807" w:rsidP="00C9311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 substituição da árvore supra.</w:t>
      </w:r>
    </w:p>
    <w:p w:rsidR="00ED0807" w:rsidRDefault="00ED0807" w:rsidP="00C93115">
      <w:pPr>
        <w:jc w:val="center"/>
        <w:rPr>
          <w:rFonts w:ascii="Bookman Old Style" w:hAnsi="Bookman Old Style"/>
          <w:b/>
        </w:rPr>
      </w:pPr>
    </w:p>
    <w:p w:rsidR="00ED0807" w:rsidRDefault="00ED0807" w:rsidP="00C93115">
      <w:pPr>
        <w:jc w:val="center"/>
        <w:rPr>
          <w:rFonts w:ascii="Bookman Old Style" w:hAnsi="Bookman Old Style"/>
          <w:b/>
        </w:rPr>
      </w:pPr>
    </w:p>
    <w:p w:rsidR="00ED0807" w:rsidRDefault="00ED0807" w:rsidP="00C931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0807" w:rsidRDefault="00ED0807" w:rsidP="00C93115">
      <w:pPr>
        <w:jc w:val="center"/>
        <w:rPr>
          <w:rFonts w:ascii="Bookman Old Style" w:hAnsi="Bookman Old Style"/>
          <w:b/>
        </w:rPr>
      </w:pPr>
    </w:p>
    <w:p w:rsidR="00ED0807" w:rsidRDefault="00ED0807" w:rsidP="00C93115">
      <w:pPr>
        <w:jc w:val="center"/>
        <w:rPr>
          <w:rFonts w:ascii="Bookman Old Style" w:hAnsi="Bookman Old Style"/>
          <w:b/>
        </w:rPr>
      </w:pPr>
    </w:p>
    <w:p w:rsidR="00ED0807" w:rsidRDefault="00ED0807" w:rsidP="00C93115">
      <w:pPr>
        <w:jc w:val="center"/>
        <w:rPr>
          <w:rFonts w:ascii="Bookman Old Style" w:hAnsi="Bookman Old Style"/>
          <w:b/>
        </w:rPr>
      </w:pPr>
    </w:p>
    <w:p w:rsidR="00ED0807" w:rsidRDefault="00ED0807" w:rsidP="00C931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residência de nº 1116 da Rua Guaianazes, pedem a substituição da árvore ali plantada, pois a mesma esta morta e corre o risco de cair atingindo veiculo ou algum transeunte. </w:t>
      </w:r>
    </w:p>
    <w:p w:rsidR="00ED0807" w:rsidRDefault="00ED0807" w:rsidP="00C93115">
      <w:pPr>
        <w:ind w:firstLine="1440"/>
        <w:jc w:val="both"/>
        <w:rPr>
          <w:rFonts w:ascii="Bookman Old Style" w:hAnsi="Bookman Old Style"/>
        </w:rPr>
      </w:pPr>
    </w:p>
    <w:p w:rsidR="00ED0807" w:rsidRDefault="00ED0807" w:rsidP="00C93115">
      <w:pPr>
        <w:ind w:firstLine="1440"/>
        <w:jc w:val="both"/>
        <w:outlineLvl w:val="0"/>
        <w:rPr>
          <w:rFonts w:ascii="Bookman Old Style" w:hAnsi="Bookman Old Style"/>
        </w:rPr>
      </w:pPr>
    </w:p>
    <w:p w:rsidR="00ED0807" w:rsidRDefault="00ED0807" w:rsidP="00C93115">
      <w:pPr>
        <w:ind w:firstLine="1440"/>
        <w:outlineLvl w:val="0"/>
        <w:rPr>
          <w:rFonts w:ascii="Bookman Old Style" w:hAnsi="Bookman Old Style"/>
        </w:rPr>
      </w:pPr>
    </w:p>
    <w:p w:rsidR="00ED0807" w:rsidRDefault="00ED0807" w:rsidP="00C93115">
      <w:pPr>
        <w:ind w:firstLine="1440"/>
        <w:outlineLvl w:val="0"/>
        <w:rPr>
          <w:rFonts w:ascii="Bookman Old Style" w:hAnsi="Bookman Old Style"/>
        </w:rPr>
      </w:pPr>
    </w:p>
    <w:p w:rsidR="00ED0807" w:rsidRDefault="00ED0807" w:rsidP="00C931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ED0807" w:rsidRDefault="00ED0807">
      <w:pPr>
        <w:ind w:firstLine="1440"/>
        <w:rPr>
          <w:rFonts w:ascii="Bookman Old Style" w:hAnsi="Bookman Old Style"/>
        </w:rPr>
      </w:pPr>
    </w:p>
    <w:p w:rsidR="00ED0807" w:rsidRDefault="00ED0807">
      <w:pPr>
        <w:rPr>
          <w:rFonts w:ascii="Bookman Old Style" w:hAnsi="Bookman Old Style"/>
        </w:rPr>
      </w:pPr>
    </w:p>
    <w:p w:rsidR="00ED0807" w:rsidRDefault="00ED0807">
      <w:pPr>
        <w:ind w:firstLine="1440"/>
        <w:rPr>
          <w:rFonts w:ascii="Bookman Old Style" w:hAnsi="Bookman Old Style"/>
        </w:rPr>
      </w:pPr>
    </w:p>
    <w:p w:rsidR="00ED0807" w:rsidRDefault="00ED0807">
      <w:pPr>
        <w:ind w:firstLine="1440"/>
        <w:rPr>
          <w:rFonts w:ascii="Bookman Old Style" w:hAnsi="Bookman Old Style"/>
        </w:rPr>
      </w:pPr>
    </w:p>
    <w:p w:rsidR="00ED0807" w:rsidRDefault="00ED0807">
      <w:pPr>
        <w:ind w:firstLine="1440"/>
        <w:rPr>
          <w:rFonts w:ascii="Bookman Old Style" w:hAnsi="Bookman Old Style"/>
        </w:rPr>
      </w:pPr>
    </w:p>
    <w:p w:rsidR="00ED0807" w:rsidRDefault="00ED0807" w:rsidP="00C93115">
      <w:pPr>
        <w:jc w:val="center"/>
        <w:outlineLvl w:val="0"/>
        <w:rPr>
          <w:rFonts w:ascii="Bookman Old Style" w:hAnsi="Bookman Old Style"/>
          <w:b/>
        </w:rPr>
      </w:pPr>
    </w:p>
    <w:p w:rsidR="00ED0807" w:rsidRDefault="00ED0807" w:rsidP="00C931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D0807" w:rsidRDefault="00ED0807" w:rsidP="00C931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D0807" w:rsidRDefault="00ED0807" w:rsidP="00C9311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15" w:rsidRDefault="00C93115">
      <w:r>
        <w:separator/>
      </w:r>
    </w:p>
  </w:endnote>
  <w:endnote w:type="continuationSeparator" w:id="0">
    <w:p w:rsidR="00C93115" w:rsidRDefault="00C9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15" w:rsidRDefault="00C93115">
      <w:r>
        <w:separator/>
      </w:r>
    </w:p>
  </w:footnote>
  <w:footnote w:type="continuationSeparator" w:id="0">
    <w:p w:rsidR="00C93115" w:rsidRDefault="00C93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1569"/>
    <w:rsid w:val="003D3AA8"/>
    <w:rsid w:val="004C67DE"/>
    <w:rsid w:val="009F196D"/>
    <w:rsid w:val="00A9035B"/>
    <w:rsid w:val="00C93115"/>
    <w:rsid w:val="00CD613B"/>
    <w:rsid w:val="00E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08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08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