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C" w:rsidRPr="001834FC" w:rsidRDefault="001834FC">
      <w:pPr>
        <w:pStyle w:val="Ttulo"/>
      </w:pPr>
      <w:bookmarkStart w:id="0" w:name="_GoBack"/>
      <w:bookmarkEnd w:id="0"/>
      <w:r w:rsidRPr="001834FC">
        <w:t>INDICAÇÃO Nº 869/10</w:t>
      </w:r>
    </w:p>
    <w:p w:rsidR="001834FC" w:rsidRPr="001834FC" w:rsidRDefault="001834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34FC" w:rsidRPr="001834FC" w:rsidRDefault="001834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34FC" w:rsidRPr="001834FC" w:rsidRDefault="001834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34FC" w:rsidRPr="001834FC" w:rsidRDefault="001834FC">
      <w:pPr>
        <w:pStyle w:val="Recuodecorpodetexto"/>
      </w:pPr>
      <w:r w:rsidRPr="001834FC">
        <w:t>“Recuperação da camada asfáltica na Rua Alagoas esquina com a Rua Bahia, no bairro Santa Cecília”.</w:t>
      </w:r>
    </w:p>
    <w:p w:rsidR="001834FC" w:rsidRPr="001834FC" w:rsidRDefault="001834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 w:rsidP="0048628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834FC">
        <w:rPr>
          <w:rFonts w:ascii="Bookman Old Style" w:hAnsi="Bookman Old Style"/>
          <w:b/>
          <w:bCs/>
          <w:sz w:val="24"/>
          <w:szCs w:val="24"/>
        </w:rPr>
        <w:t>INDICA</w:t>
      </w:r>
      <w:r w:rsidRPr="001834F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Alagoas esquina com a Rua Bahia, no bairro Santa Cecília.</w:t>
      </w:r>
    </w:p>
    <w:p w:rsidR="001834FC" w:rsidRPr="001834FC" w:rsidRDefault="001834FC" w:rsidP="0048628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 w:rsidP="004862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 w:rsidP="00486280">
      <w:pPr>
        <w:jc w:val="center"/>
        <w:rPr>
          <w:rFonts w:ascii="Bookman Old Style" w:hAnsi="Bookman Old Style"/>
          <w:b/>
          <w:sz w:val="24"/>
          <w:szCs w:val="24"/>
        </w:rPr>
      </w:pPr>
      <w:r w:rsidRPr="001834FC">
        <w:rPr>
          <w:rFonts w:ascii="Bookman Old Style" w:hAnsi="Bookman Old Style"/>
          <w:b/>
          <w:sz w:val="24"/>
          <w:szCs w:val="24"/>
        </w:rPr>
        <w:t>Justificativa:</w:t>
      </w:r>
    </w:p>
    <w:p w:rsidR="001834FC" w:rsidRPr="001834FC" w:rsidRDefault="001834FC" w:rsidP="004862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 w:rsidP="004862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 w:rsidP="004862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 w:rsidP="004862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 w:rsidP="00486280">
      <w:pPr>
        <w:pStyle w:val="Recuodecorpodetexto2"/>
        <w:ind w:firstLine="1416"/>
        <w:rPr>
          <w:b/>
        </w:rPr>
      </w:pPr>
      <w:r w:rsidRPr="001834FC">
        <w:t>A via acima mencionada encontra-se com a camada asfáltica danificada com buracos, causando transtornos aos motoristas que por ela transitam. Necessita dos serviços de tapa-buracos.</w:t>
      </w:r>
    </w:p>
    <w:p w:rsidR="001834FC" w:rsidRPr="001834FC" w:rsidRDefault="001834FC" w:rsidP="0048628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 w:rsidP="0048628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834FC" w:rsidRPr="001834FC" w:rsidRDefault="001834F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34FC" w:rsidRPr="001834FC" w:rsidRDefault="001834FC" w:rsidP="0048628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834FC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1834FC" w:rsidRPr="001834FC" w:rsidRDefault="001834FC">
      <w:pPr>
        <w:ind w:firstLine="1440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firstLine="1440"/>
        <w:rPr>
          <w:rFonts w:ascii="Bookman Old Style" w:hAnsi="Bookman Old Style"/>
          <w:sz w:val="24"/>
          <w:szCs w:val="24"/>
        </w:rPr>
      </w:pPr>
    </w:p>
    <w:p w:rsidR="001834FC" w:rsidRPr="001834FC" w:rsidRDefault="001834FC">
      <w:pPr>
        <w:ind w:firstLine="1440"/>
        <w:rPr>
          <w:rFonts w:ascii="Bookman Old Style" w:hAnsi="Bookman Old Style"/>
          <w:sz w:val="24"/>
          <w:szCs w:val="24"/>
        </w:rPr>
      </w:pPr>
    </w:p>
    <w:p w:rsidR="001834FC" w:rsidRPr="001834FC" w:rsidRDefault="001834FC" w:rsidP="0048628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834FC">
        <w:rPr>
          <w:rFonts w:ascii="Bookman Old Style" w:hAnsi="Bookman Old Style"/>
          <w:b/>
          <w:sz w:val="24"/>
          <w:szCs w:val="24"/>
        </w:rPr>
        <w:t>ADEMIR DA SILVA</w:t>
      </w:r>
    </w:p>
    <w:p w:rsidR="001834FC" w:rsidRPr="001834FC" w:rsidRDefault="001834FC" w:rsidP="0048628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834FC">
        <w:rPr>
          <w:rFonts w:ascii="Bookman Old Style" w:hAnsi="Bookman Old Style"/>
          <w:sz w:val="24"/>
          <w:szCs w:val="24"/>
        </w:rPr>
        <w:t>-Vereador-</w:t>
      </w:r>
    </w:p>
    <w:sectPr w:rsidR="001834FC" w:rsidRPr="001834F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80" w:rsidRDefault="00486280">
      <w:r>
        <w:separator/>
      </w:r>
    </w:p>
  </w:endnote>
  <w:endnote w:type="continuationSeparator" w:id="0">
    <w:p w:rsidR="00486280" w:rsidRDefault="0048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80" w:rsidRDefault="00486280">
      <w:r>
        <w:separator/>
      </w:r>
    </w:p>
  </w:footnote>
  <w:footnote w:type="continuationSeparator" w:id="0">
    <w:p w:rsidR="00486280" w:rsidRDefault="0048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834"/>
    <w:rsid w:val="001834FC"/>
    <w:rsid w:val="001D1394"/>
    <w:rsid w:val="003D3AA8"/>
    <w:rsid w:val="0048628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34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34F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834F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