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15" w:rsidRPr="00EC42C0" w:rsidRDefault="006B5C15">
      <w:pPr>
        <w:pStyle w:val="Ttulo"/>
        <w:spacing w:line="480" w:lineRule="auto"/>
      </w:pPr>
      <w:bookmarkStart w:id="0" w:name="_GoBack"/>
      <w:bookmarkEnd w:id="0"/>
      <w:r w:rsidRPr="00EC42C0">
        <w:t>INDICAÇÃO N°</w:t>
      </w:r>
      <w:r>
        <w:t xml:space="preserve"> 907</w:t>
      </w:r>
      <w:r w:rsidRPr="00EC42C0">
        <w:t>/</w:t>
      </w:r>
      <w:r>
        <w:t>10</w:t>
      </w:r>
    </w:p>
    <w:p w:rsidR="006B5C15" w:rsidRPr="00EC42C0" w:rsidRDefault="006B5C15">
      <w:pPr>
        <w:spacing w:line="480" w:lineRule="auto"/>
        <w:rPr>
          <w:rFonts w:ascii="Bookman Old Style" w:hAnsi="Bookman Old Style" w:cs="Arial"/>
          <w:color w:val="000000"/>
        </w:rPr>
      </w:pPr>
    </w:p>
    <w:p w:rsidR="006B5C15" w:rsidRPr="00EC42C0" w:rsidRDefault="006B5C15">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Operação tapa buraco na Rua Monte Gerezim na esquina da Praça Jardim Alfa, no Bairro Alfa</w:t>
      </w:r>
      <w:r w:rsidRPr="00EC42C0">
        <w:rPr>
          <w:rFonts w:ascii="Bookman Old Style" w:hAnsi="Bookman Old Style" w:cs="Arial"/>
          <w:color w:val="000000"/>
        </w:rPr>
        <w:t>”.</w:t>
      </w:r>
    </w:p>
    <w:p w:rsidR="006B5C15" w:rsidRPr="00EC42C0" w:rsidRDefault="006B5C15">
      <w:pPr>
        <w:pStyle w:val="Recuodecorpodetexto"/>
        <w:spacing w:line="480" w:lineRule="auto"/>
        <w:jc w:val="both"/>
        <w:rPr>
          <w:rFonts w:ascii="Bookman Old Style" w:hAnsi="Bookman Old Style" w:cs="Arial"/>
          <w:color w:val="000000"/>
        </w:rPr>
      </w:pPr>
    </w:p>
    <w:p w:rsidR="006B5C15" w:rsidRPr="00EC42C0" w:rsidRDefault="006B5C15">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a operação tapa buraco na Rua Monte Gerezim na esquina da Praça Jardim Alfa, no Bairro Alfa, em virtude de um bueiro que afundou e formou um grande buraco, trazendo um grande perigo para as pessoas que por ali passam, principalmente as crianças, além de estar bastante perigoso para os veículos que trafegam por ali, em especial as motos podendo ocasionar um grave acidente.</w:t>
      </w:r>
    </w:p>
    <w:p w:rsidR="006B5C15" w:rsidRPr="00EC42C0" w:rsidRDefault="006B5C15">
      <w:pPr>
        <w:pStyle w:val="Recuodecorpodetexto"/>
        <w:spacing w:line="480" w:lineRule="auto"/>
        <w:ind w:left="0" w:firstLine="1440"/>
        <w:jc w:val="both"/>
        <w:rPr>
          <w:rFonts w:ascii="Bookman Old Style" w:hAnsi="Bookman Old Style" w:cs="Arial"/>
          <w:color w:val="000000"/>
        </w:rPr>
      </w:pPr>
    </w:p>
    <w:p w:rsidR="006B5C15" w:rsidRPr="00EC42C0" w:rsidRDefault="006B5C15" w:rsidP="00EA5FC9">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10</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6B5C15" w:rsidRPr="00EC42C0" w:rsidRDefault="006B5C15" w:rsidP="00EA5FC9">
      <w:pPr>
        <w:jc w:val="both"/>
        <w:rPr>
          <w:rFonts w:ascii="Bookman Old Style" w:hAnsi="Bookman Old Style"/>
        </w:rPr>
      </w:pPr>
    </w:p>
    <w:p w:rsidR="006B5C15" w:rsidRPr="00EC42C0" w:rsidRDefault="006B5C15" w:rsidP="00EA5FC9">
      <w:pPr>
        <w:jc w:val="both"/>
        <w:rPr>
          <w:rFonts w:ascii="Bookman Old Style" w:hAnsi="Bookman Old Style"/>
        </w:rPr>
      </w:pPr>
    </w:p>
    <w:p w:rsidR="006B5C15" w:rsidRDefault="006B5C15" w:rsidP="00EA5FC9">
      <w:pPr>
        <w:jc w:val="center"/>
        <w:rPr>
          <w:rFonts w:ascii="Bookman Old Style" w:hAnsi="Bookman Old Style"/>
        </w:rPr>
      </w:pPr>
    </w:p>
    <w:p w:rsidR="006B5C15" w:rsidRPr="00EC42C0" w:rsidRDefault="006B5C15" w:rsidP="00EA5FC9">
      <w:pPr>
        <w:jc w:val="center"/>
        <w:rPr>
          <w:rFonts w:ascii="Bookman Old Style" w:hAnsi="Bookman Old Style"/>
        </w:rPr>
      </w:pPr>
    </w:p>
    <w:p w:rsidR="006B5C15" w:rsidRPr="00EC42C0" w:rsidRDefault="006B5C15" w:rsidP="00EA5FC9">
      <w:pPr>
        <w:jc w:val="center"/>
        <w:rPr>
          <w:rFonts w:ascii="Bookman Old Style" w:hAnsi="Bookman Old Style"/>
        </w:rPr>
      </w:pPr>
    </w:p>
    <w:p w:rsidR="006B5C15" w:rsidRPr="00D17397" w:rsidRDefault="006B5C15" w:rsidP="00EA5FC9">
      <w:pPr>
        <w:pStyle w:val="Ttulo1"/>
        <w:jc w:val="center"/>
        <w:rPr>
          <w:rFonts w:ascii="Arial Black" w:hAnsi="Arial Black"/>
          <w:lang w:val="es-ES_tradnl"/>
        </w:rPr>
      </w:pPr>
      <w:r w:rsidRPr="00D17397">
        <w:rPr>
          <w:rFonts w:ascii="Arial Black" w:hAnsi="Arial Black"/>
          <w:lang w:val="es-ES_tradnl"/>
        </w:rPr>
        <w:t>Juca Bortolucci</w:t>
      </w:r>
    </w:p>
    <w:p w:rsidR="006B5C15" w:rsidRPr="00EC42C0" w:rsidRDefault="006B5C15" w:rsidP="00EA5FC9">
      <w:pPr>
        <w:jc w:val="center"/>
        <w:rPr>
          <w:rFonts w:ascii="Bookman Old Style" w:hAnsi="Bookman Old Style"/>
        </w:rPr>
      </w:pPr>
      <w:r w:rsidRPr="00EC42C0">
        <w:rPr>
          <w:rFonts w:ascii="Bookman Old Style" w:hAnsi="Bookman Old Style"/>
        </w:rPr>
        <w:t>-Vereador-</w:t>
      </w:r>
    </w:p>
    <w:p w:rsidR="006B5C15" w:rsidRPr="00EC42C0" w:rsidRDefault="006B5C15" w:rsidP="00EA5FC9">
      <w:pPr>
        <w:jc w:val="center"/>
        <w:rPr>
          <w:rFonts w:ascii="Bookman Old Style" w:hAnsi="Bookman Old Style"/>
        </w:rPr>
      </w:pPr>
    </w:p>
    <w:p w:rsidR="006B5C15" w:rsidRPr="00EC42C0" w:rsidRDefault="006B5C15" w:rsidP="00EA5FC9">
      <w:pPr>
        <w:pStyle w:val="Recuodecorpodetexto2"/>
        <w:jc w:val="center"/>
        <w:rPr>
          <w:rFonts w:ascii="Bookman Old Style" w:hAnsi="Bookman Old Style"/>
        </w:rPr>
      </w:pPr>
    </w:p>
    <w:p w:rsidR="006B5C15" w:rsidRPr="00EC42C0" w:rsidRDefault="006B5C15" w:rsidP="00EA5FC9">
      <w:pPr>
        <w:pStyle w:val="Recuodecorpodetexto2"/>
        <w:rPr>
          <w:rFonts w:ascii="Bookman Old Style" w:hAnsi="Bookman Old Style"/>
        </w:rPr>
      </w:pPr>
    </w:p>
    <w:p w:rsidR="006B5C15" w:rsidRPr="00EC42C0" w:rsidRDefault="006B5C15" w:rsidP="00EA5FC9">
      <w:pPr>
        <w:pStyle w:val="Recuodecorpodetexto"/>
        <w:ind w:left="0"/>
        <w:jc w:val="center"/>
        <w:rPr>
          <w:rFonts w:ascii="Bookman Old Style" w:hAnsi="Bookman Old Style"/>
        </w:rPr>
      </w:pPr>
    </w:p>
    <w:p w:rsidR="006B5C15" w:rsidRPr="00EC42C0" w:rsidRDefault="006B5C15">
      <w:pPr>
        <w:pStyle w:val="Ttulo"/>
        <w:spacing w:line="480" w:lineRule="auto"/>
      </w:pPr>
      <w:r w:rsidRPr="00EC42C0">
        <w:t>INDICAÇÃO N°</w:t>
      </w:r>
      <w:r>
        <w:t xml:space="preserve">  908</w:t>
      </w:r>
      <w:r w:rsidRPr="00EC42C0">
        <w:t>/</w:t>
      </w:r>
      <w:r>
        <w:t>10</w:t>
      </w:r>
    </w:p>
    <w:p w:rsidR="006B5C15" w:rsidRPr="00EC42C0" w:rsidRDefault="006B5C15">
      <w:pPr>
        <w:spacing w:line="480" w:lineRule="auto"/>
        <w:rPr>
          <w:rFonts w:ascii="Bookman Old Style" w:hAnsi="Bookman Old Style" w:cs="Arial"/>
          <w:color w:val="000000"/>
        </w:rPr>
      </w:pPr>
    </w:p>
    <w:p w:rsidR="006B5C15" w:rsidRPr="00EC42C0" w:rsidRDefault="006B5C15">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Substituição de árvore na Rua Monte Ararate em frente ao número 42, no Bairro jardim Alfa</w:t>
      </w:r>
      <w:r w:rsidRPr="00EC42C0">
        <w:rPr>
          <w:rFonts w:ascii="Bookman Old Style" w:hAnsi="Bookman Old Style" w:cs="Arial"/>
          <w:color w:val="000000"/>
        </w:rPr>
        <w:t>”.</w:t>
      </w:r>
    </w:p>
    <w:p w:rsidR="006B5C15" w:rsidRPr="00EC42C0" w:rsidRDefault="006B5C15">
      <w:pPr>
        <w:pStyle w:val="Recuodecorpodetexto"/>
        <w:spacing w:line="480" w:lineRule="auto"/>
        <w:jc w:val="both"/>
        <w:rPr>
          <w:rFonts w:ascii="Bookman Old Style" w:hAnsi="Bookman Old Style" w:cs="Arial"/>
          <w:color w:val="000000"/>
        </w:rPr>
      </w:pPr>
    </w:p>
    <w:p w:rsidR="006B5C15" w:rsidRPr="00EC42C0" w:rsidRDefault="006B5C15">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w:t>
      </w:r>
      <w:r>
        <w:rPr>
          <w:rFonts w:ascii="Bookman Old Style" w:hAnsi="Bookman Old Style" w:cs="Arial"/>
          <w:color w:val="000000"/>
        </w:rPr>
        <w:t xml:space="preserve">Municipal, na forma regimental </w:t>
      </w:r>
      <w:r w:rsidRPr="00EC42C0">
        <w:rPr>
          <w:rFonts w:ascii="Bookman Old Style" w:hAnsi="Bookman Old Style" w:cs="Arial"/>
          <w:color w:val="000000"/>
        </w:rPr>
        <w:t xml:space="preserve">determinar </w:t>
      </w:r>
      <w:r>
        <w:rPr>
          <w:rFonts w:ascii="Bookman Old Style" w:hAnsi="Bookman Old Style" w:cs="Arial"/>
          <w:color w:val="000000"/>
        </w:rPr>
        <w:t>substituição de uma árvore na Rua Monte Ararate em frente ao número 42, no Bairro jardim Alfa, em virtude da árvore estar seca com risco de queda, trazendo assim um grande perigo aos pedestres e veículos que por ali passam.</w:t>
      </w:r>
    </w:p>
    <w:p w:rsidR="006B5C15" w:rsidRPr="00EC42C0" w:rsidRDefault="006B5C15">
      <w:pPr>
        <w:pStyle w:val="Recuodecorpodetexto"/>
        <w:spacing w:line="480" w:lineRule="auto"/>
        <w:ind w:left="0" w:firstLine="1440"/>
        <w:jc w:val="both"/>
        <w:rPr>
          <w:rFonts w:ascii="Bookman Old Style" w:hAnsi="Bookman Old Style" w:cs="Arial"/>
          <w:color w:val="000000"/>
        </w:rPr>
      </w:pPr>
    </w:p>
    <w:p w:rsidR="006B5C15" w:rsidRPr="00EC42C0" w:rsidRDefault="006B5C15" w:rsidP="00EA5FC9">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10</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6B5C15" w:rsidRPr="00EC42C0" w:rsidRDefault="006B5C15" w:rsidP="00EA5FC9">
      <w:pPr>
        <w:jc w:val="both"/>
        <w:rPr>
          <w:rFonts w:ascii="Bookman Old Style" w:hAnsi="Bookman Old Style"/>
        </w:rPr>
      </w:pPr>
    </w:p>
    <w:p w:rsidR="006B5C15" w:rsidRPr="00EC42C0" w:rsidRDefault="006B5C15" w:rsidP="00EA5FC9">
      <w:pPr>
        <w:jc w:val="both"/>
        <w:rPr>
          <w:rFonts w:ascii="Bookman Old Style" w:hAnsi="Bookman Old Style"/>
        </w:rPr>
      </w:pPr>
    </w:p>
    <w:p w:rsidR="006B5C15" w:rsidRDefault="006B5C15" w:rsidP="00EA5FC9">
      <w:pPr>
        <w:jc w:val="center"/>
        <w:rPr>
          <w:rFonts w:ascii="Bookman Old Style" w:hAnsi="Bookman Old Style"/>
        </w:rPr>
      </w:pPr>
    </w:p>
    <w:p w:rsidR="006B5C15" w:rsidRPr="00EC42C0" w:rsidRDefault="006B5C15" w:rsidP="00EA5FC9">
      <w:pPr>
        <w:jc w:val="center"/>
        <w:rPr>
          <w:rFonts w:ascii="Bookman Old Style" w:hAnsi="Bookman Old Style"/>
        </w:rPr>
      </w:pPr>
    </w:p>
    <w:p w:rsidR="006B5C15" w:rsidRPr="00EC42C0" w:rsidRDefault="006B5C15" w:rsidP="00EA5FC9">
      <w:pPr>
        <w:jc w:val="center"/>
        <w:rPr>
          <w:rFonts w:ascii="Bookman Old Style" w:hAnsi="Bookman Old Style"/>
        </w:rPr>
      </w:pPr>
    </w:p>
    <w:p w:rsidR="006B5C15" w:rsidRPr="00D17397" w:rsidRDefault="006B5C15" w:rsidP="00EA5FC9">
      <w:pPr>
        <w:pStyle w:val="Ttulo1"/>
        <w:jc w:val="center"/>
        <w:rPr>
          <w:rFonts w:ascii="Arial Black" w:hAnsi="Arial Black"/>
          <w:lang w:val="es-ES_tradnl"/>
        </w:rPr>
      </w:pPr>
      <w:r w:rsidRPr="00D17397">
        <w:rPr>
          <w:rFonts w:ascii="Arial Black" w:hAnsi="Arial Black"/>
          <w:lang w:val="es-ES_tradnl"/>
        </w:rPr>
        <w:t>Juca Bortolucci</w:t>
      </w:r>
    </w:p>
    <w:p w:rsidR="006B5C15" w:rsidRPr="00EC42C0" w:rsidRDefault="006B5C15" w:rsidP="00EA5FC9">
      <w:pPr>
        <w:jc w:val="center"/>
        <w:rPr>
          <w:rFonts w:ascii="Bookman Old Style" w:hAnsi="Bookman Old Style"/>
        </w:rPr>
      </w:pPr>
      <w:r w:rsidRPr="00EC42C0">
        <w:rPr>
          <w:rFonts w:ascii="Bookman Old Style" w:hAnsi="Bookman Old Style"/>
        </w:rPr>
        <w:t>-Vereador-</w:t>
      </w:r>
    </w:p>
    <w:p w:rsidR="006B5C15" w:rsidRPr="00EC42C0" w:rsidRDefault="006B5C15" w:rsidP="00EA5FC9">
      <w:pPr>
        <w:jc w:val="center"/>
        <w:rPr>
          <w:rFonts w:ascii="Bookman Old Style" w:hAnsi="Bookman Old Style"/>
        </w:rPr>
      </w:pPr>
    </w:p>
    <w:p w:rsidR="006B5C15" w:rsidRPr="00EC42C0" w:rsidRDefault="006B5C15" w:rsidP="00EA5FC9">
      <w:pPr>
        <w:pStyle w:val="Recuodecorpodetexto2"/>
        <w:jc w:val="center"/>
        <w:rPr>
          <w:rFonts w:ascii="Bookman Old Style" w:hAnsi="Bookman Old Style"/>
        </w:rPr>
      </w:pPr>
    </w:p>
    <w:p w:rsidR="006B5C15" w:rsidRPr="00EC42C0" w:rsidRDefault="006B5C15" w:rsidP="00EA5FC9">
      <w:pPr>
        <w:pStyle w:val="Recuodecorpodetexto2"/>
        <w:rPr>
          <w:rFonts w:ascii="Bookman Old Style" w:hAnsi="Bookman Old Style"/>
        </w:rPr>
      </w:pPr>
    </w:p>
    <w:p w:rsidR="006B5C15" w:rsidRPr="00EC42C0" w:rsidRDefault="006B5C15" w:rsidP="00EA5FC9">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C9" w:rsidRDefault="00EA5FC9">
      <w:r>
        <w:separator/>
      </w:r>
    </w:p>
  </w:endnote>
  <w:endnote w:type="continuationSeparator" w:id="0">
    <w:p w:rsidR="00EA5FC9" w:rsidRDefault="00EA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C9" w:rsidRDefault="00EA5FC9">
      <w:r>
        <w:separator/>
      </w:r>
    </w:p>
  </w:footnote>
  <w:footnote w:type="continuationSeparator" w:id="0">
    <w:p w:rsidR="00EA5FC9" w:rsidRDefault="00EA5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70C83"/>
    <w:rsid w:val="001D1394"/>
    <w:rsid w:val="003D3AA8"/>
    <w:rsid w:val="004C67DE"/>
    <w:rsid w:val="006B5C15"/>
    <w:rsid w:val="009F196D"/>
    <w:rsid w:val="00A9035B"/>
    <w:rsid w:val="00CD613B"/>
    <w:rsid w:val="00EA5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6B5C15"/>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6B5C15"/>
    <w:pPr>
      <w:ind w:left="4046"/>
    </w:pPr>
    <w:rPr>
      <w:sz w:val="24"/>
      <w:szCs w:val="24"/>
    </w:rPr>
  </w:style>
  <w:style w:type="paragraph" w:styleId="Ttulo">
    <w:name w:val="Title"/>
    <w:basedOn w:val="Normal"/>
    <w:qFormat/>
    <w:rsid w:val="006B5C15"/>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6B5C15"/>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994</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2014-01-14T17:39:00Z</dcterms:created>
  <dcterms:modified xsi:type="dcterms:W3CDTF">2014-01-14T17:39:00Z</dcterms:modified>
</cp:coreProperties>
</file>