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CC3" w:rsidRDefault="00884CC3" w:rsidP="00961A80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>Câmara Municipal de Santa Bárbara d’Oeste</w:t>
      </w:r>
    </w:p>
    <w:p w:rsidR="00884CC3" w:rsidRDefault="00884CC3" w:rsidP="00961A8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884CC3" w:rsidRDefault="00884CC3" w:rsidP="00961A80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884CC3" w:rsidRDefault="00884CC3" w:rsidP="00961A80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Gabinete do Vereador Carlos Fontes - 1º Secretário da Mesa Diretora</w:t>
      </w:r>
    </w:p>
    <w:p w:rsidR="00884CC3" w:rsidRDefault="00884CC3" w:rsidP="00961A80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Visite o nosso blog: </w:t>
      </w:r>
      <w:r>
        <w:rPr>
          <w:rFonts w:ascii="Bookman Old Style" w:hAnsi="Bookman Old Style"/>
          <w:b/>
        </w:rPr>
        <w:t>www.carlosfontesvereador.blogspot.com</w:t>
      </w:r>
    </w:p>
    <w:p w:rsidR="00884CC3" w:rsidRDefault="00884CC3">
      <w:pPr>
        <w:pStyle w:val="Ttulo"/>
      </w:pPr>
    </w:p>
    <w:p w:rsidR="00884CC3" w:rsidRDefault="00884CC3">
      <w:pPr>
        <w:pStyle w:val="Ttulo"/>
      </w:pPr>
    </w:p>
    <w:p w:rsidR="00884CC3" w:rsidRDefault="00884CC3">
      <w:pPr>
        <w:pStyle w:val="Ttulo"/>
      </w:pPr>
      <w:r>
        <w:t>INDICAÇÃONº  949/10</w:t>
      </w:r>
    </w:p>
    <w:p w:rsidR="00884CC3" w:rsidRDefault="00884CC3">
      <w:pPr>
        <w:pStyle w:val="Ttulo"/>
        <w:jc w:val="both"/>
        <w:rPr>
          <w:b w:val="0"/>
          <w:bCs w:val="0"/>
          <w:u w:val="none"/>
        </w:rPr>
      </w:pPr>
    </w:p>
    <w:p w:rsidR="00884CC3" w:rsidRDefault="00884CC3">
      <w:pPr>
        <w:pStyle w:val="Ttulo"/>
        <w:ind w:left="4920"/>
        <w:jc w:val="both"/>
        <w:rPr>
          <w:b w:val="0"/>
          <w:bCs w:val="0"/>
          <w:u w:val="none"/>
        </w:rPr>
      </w:pPr>
    </w:p>
    <w:p w:rsidR="00884CC3" w:rsidRDefault="00884CC3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“Recapeamento das ruas dos bairros Siqueira Campos e Santa Terezinha”.</w:t>
      </w:r>
    </w:p>
    <w:p w:rsidR="00884CC3" w:rsidRDefault="00884CC3">
      <w:pPr>
        <w:pStyle w:val="Ttulo"/>
        <w:jc w:val="both"/>
        <w:rPr>
          <w:b w:val="0"/>
          <w:bCs w:val="0"/>
          <w:u w:val="none"/>
        </w:rPr>
      </w:pPr>
    </w:p>
    <w:p w:rsidR="00884CC3" w:rsidRDefault="00884CC3">
      <w:pPr>
        <w:pStyle w:val="Ttulo"/>
        <w:jc w:val="both"/>
        <w:rPr>
          <w:b w:val="0"/>
          <w:bCs w:val="0"/>
          <w:u w:val="none"/>
        </w:rPr>
      </w:pPr>
    </w:p>
    <w:p w:rsidR="00884CC3" w:rsidRDefault="00884CC3" w:rsidP="00961A80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com relação ao recapeamento das ruas dos bairros Siqueira Campos e Santa Terezinha.</w:t>
      </w:r>
    </w:p>
    <w:p w:rsidR="00884CC3" w:rsidRDefault="00884CC3" w:rsidP="00961A80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84CC3" w:rsidRDefault="00884CC3" w:rsidP="00961A80">
      <w:pPr>
        <w:pStyle w:val="Ttulo"/>
        <w:jc w:val="both"/>
        <w:rPr>
          <w:b w:val="0"/>
          <w:bCs w:val="0"/>
          <w:u w:val="none"/>
        </w:rPr>
      </w:pPr>
    </w:p>
    <w:p w:rsidR="00884CC3" w:rsidRDefault="00884CC3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Os moradores destes bairros têm procurado por este vereador, em meu gabinete, reclamando dos buracos existentes nas ruas que, na maioria deles acabam prejudicando o tráfego de veículos, bem como prejuízos financeiros com reparo de suspensão de seus automóveis. </w:t>
      </w:r>
    </w:p>
    <w:p w:rsidR="00884CC3" w:rsidRDefault="00884CC3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84CC3" w:rsidRDefault="00884CC3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Solicito à Prefeitura, através do setor competente, que viabilize, o mais rápido possível, uma licitação com a finalidade de recapear todas as ruas dos bairros acima citados.</w:t>
      </w:r>
    </w:p>
    <w:p w:rsidR="00884CC3" w:rsidRDefault="00884CC3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884CC3" w:rsidRDefault="00884CC3" w:rsidP="00961A80">
      <w:pPr>
        <w:pStyle w:val="Ttulo"/>
        <w:jc w:val="both"/>
        <w:rPr>
          <w:b w:val="0"/>
          <w:bCs w:val="0"/>
          <w:u w:val="none"/>
        </w:rPr>
      </w:pPr>
    </w:p>
    <w:p w:rsidR="00884CC3" w:rsidRDefault="00884CC3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12 de março de 2010.</w:t>
      </w:r>
    </w:p>
    <w:p w:rsidR="00884CC3" w:rsidRDefault="00884CC3">
      <w:pPr>
        <w:pStyle w:val="Ttulo"/>
        <w:jc w:val="both"/>
        <w:rPr>
          <w:b w:val="0"/>
          <w:bCs w:val="0"/>
          <w:u w:val="none"/>
        </w:rPr>
      </w:pPr>
    </w:p>
    <w:p w:rsidR="00884CC3" w:rsidRDefault="00884CC3">
      <w:pPr>
        <w:pStyle w:val="Ttulo"/>
        <w:jc w:val="both"/>
        <w:rPr>
          <w:b w:val="0"/>
          <w:bCs w:val="0"/>
          <w:u w:val="none"/>
        </w:rPr>
      </w:pPr>
    </w:p>
    <w:p w:rsidR="00884CC3" w:rsidRDefault="00884CC3">
      <w:pPr>
        <w:pStyle w:val="Ttulo"/>
        <w:rPr>
          <w:u w:val="none"/>
        </w:rPr>
      </w:pPr>
    </w:p>
    <w:p w:rsidR="00884CC3" w:rsidRDefault="00884CC3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884CC3" w:rsidP="00884CC3">
      <w:pPr>
        <w:pStyle w:val="Ttulo"/>
      </w:pPr>
      <w:r>
        <w:t>-Vereador / 1º Secretario-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A80" w:rsidRDefault="00961A80">
      <w:r>
        <w:separator/>
      </w:r>
    </w:p>
  </w:endnote>
  <w:endnote w:type="continuationSeparator" w:id="0">
    <w:p w:rsidR="00961A80" w:rsidRDefault="00961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A80" w:rsidRDefault="00961A80">
      <w:r>
        <w:separator/>
      </w:r>
    </w:p>
  </w:footnote>
  <w:footnote w:type="continuationSeparator" w:id="0">
    <w:p w:rsidR="00961A80" w:rsidRDefault="00961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84CC3"/>
    <w:rsid w:val="00961A80"/>
    <w:rsid w:val="009F196D"/>
    <w:rsid w:val="00A9035B"/>
    <w:rsid w:val="00CD613B"/>
    <w:rsid w:val="00DD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84CC3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2014-01-14T17:19:00Z</dcterms:created>
  <dcterms:modified xsi:type="dcterms:W3CDTF">2014-01-14T17:19:00Z</dcterms:modified>
</cp:coreProperties>
</file>