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C9" w:rsidRPr="00341CC9" w:rsidRDefault="00341CC9" w:rsidP="00341CC9">
      <w:pPr>
        <w:pStyle w:val="Ttulo"/>
        <w:ind w:left="1418" w:hanging="1418"/>
      </w:pPr>
      <w:bookmarkStart w:id="0" w:name="_GoBack"/>
      <w:bookmarkEnd w:id="0"/>
      <w:r w:rsidRPr="00341CC9">
        <w:t>REQUERIMENTO N° 286/12</w:t>
      </w:r>
    </w:p>
    <w:p w:rsidR="00341CC9" w:rsidRPr="00341CC9" w:rsidRDefault="00341CC9" w:rsidP="00341CC9">
      <w:pPr>
        <w:pStyle w:val="Ttulo1"/>
      </w:pPr>
      <w:r w:rsidRPr="00341CC9">
        <w:t>De Pesar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pStyle w:val="Recuodecorpodetexto"/>
        <w:ind w:left="4678"/>
      </w:pPr>
      <w:r w:rsidRPr="00341CC9">
        <w:t xml:space="preserve">“Voto de Pesar pelo passamento do </w:t>
      </w:r>
      <w:r w:rsidRPr="00341CC9">
        <w:rPr>
          <w:b/>
        </w:rPr>
        <w:t>Sr. Oscar de Souza</w:t>
      </w:r>
      <w:r w:rsidRPr="00341CC9">
        <w:t>, ocorrido recentemente”.</w:t>
      </w:r>
    </w:p>
    <w:p w:rsidR="00341CC9" w:rsidRPr="00341CC9" w:rsidRDefault="00341CC9" w:rsidP="00341CC9">
      <w:pPr>
        <w:pStyle w:val="Recuodecorpodetexto"/>
        <w:ind w:left="4678"/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ab/>
      </w:r>
      <w:r w:rsidRPr="00341CC9">
        <w:rPr>
          <w:rFonts w:ascii="Bookman Old Style" w:hAnsi="Bookman Old Style"/>
          <w:sz w:val="24"/>
          <w:szCs w:val="24"/>
        </w:rPr>
        <w:tab/>
      </w:r>
    </w:p>
    <w:p w:rsidR="00341CC9" w:rsidRPr="00341CC9" w:rsidRDefault="00341CC9" w:rsidP="00341CC9">
      <w:pPr>
        <w:pStyle w:val="Recuodecorpodetexto3"/>
      </w:pPr>
      <w:r w:rsidRPr="00341CC9">
        <w:t>Sr. Presidente,</w:t>
      </w:r>
    </w:p>
    <w:p w:rsidR="00341CC9" w:rsidRPr="00341CC9" w:rsidRDefault="00341CC9" w:rsidP="00341CC9">
      <w:pPr>
        <w:pStyle w:val="Recuodecorpodetexto3"/>
      </w:pPr>
    </w:p>
    <w:p w:rsidR="00341CC9" w:rsidRPr="00341CC9" w:rsidRDefault="00341CC9" w:rsidP="00341CC9">
      <w:pPr>
        <w:pStyle w:val="Recuodecorpodetexto3"/>
      </w:pPr>
    </w:p>
    <w:p w:rsidR="00341CC9" w:rsidRPr="00341CC9" w:rsidRDefault="00341CC9" w:rsidP="00341CC9">
      <w:pPr>
        <w:pStyle w:val="Recuodecorpodetexto3"/>
      </w:pPr>
      <w:r w:rsidRPr="00341CC9">
        <w:t xml:space="preserve">  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b/>
          <w:bCs/>
          <w:sz w:val="24"/>
          <w:szCs w:val="24"/>
        </w:rPr>
        <w:t>REQUEIRO</w:t>
      </w:r>
      <w:r w:rsidRPr="00341CC9">
        <w:rPr>
          <w:rFonts w:ascii="Bookman Old Style" w:hAnsi="Bookman Old Style"/>
          <w:sz w:val="24"/>
          <w:szCs w:val="24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341CC9">
          <w:rPr>
            <w:rFonts w:ascii="Bookman Old Style" w:hAnsi="Bookman Old Style"/>
            <w:sz w:val="24"/>
            <w:szCs w:val="24"/>
          </w:rPr>
          <w:t xml:space="preserve">em Ata </w:t>
        </w:r>
        <w:r w:rsidRPr="00341CC9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341CC9">
        <w:rPr>
          <w:rFonts w:ascii="Bookman Old Style" w:hAnsi="Bookman Old Style"/>
          <w:b/>
          <w:sz w:val="24"/>
          <w:szCs w:val="24"/>
        </w:rPr>
        <w:t xml:space="preserve"> de Pesar </w:t>
      </w:r>
      <w:r w:rsidRPr="00341CC9">
        <w:rPr>
          <w:rFonts w:ascii="Bookman Old Style" w:hAnsi="Bookman Old Style"/>
          <w:sz w:val="24"/>
          <w:szCs w:val="24"/>
        </w:rPr>
        <w:t>pelo falecimento do Sr. Oscar de Souza, ocorrido no dia 01 de abril de 2012.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>O Sr. Oscar de Souza contava com 62 anos de idade, era casado com a Sra. Maria Helide de Souza e deixou os filhos Rogério, Ronaldo e Rodrigo. Residia na Rua Cobre n° 284, no bairro Mollon.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>Benquisto pelos familiares e amigos, seu passamento causou grande consternação e saudades; sua memória há de ser cultuada por todos que o amam.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 xml:space="preserve">É, pois, este o </w:t>
      </w:r>
      <w:r w:rsidRPr="00341CC9">
        <w:rPr>
          <w:rFonts w:ascii="Bookman Old Style" w:hAnsi="Bookman Old Style"/>
          <w:b/>
          <w:sz w:val="24"/>
          <w:szCs w:val="24"/>
        </w:rPr>
        <w:t>Voto</w:t>
      </w:r>
      <w:r w:rsidRPr="00341CC9">
        <w:rPr>
          <w:rFonts w:ascii="Bookman Old Style" w:hAnsi="Bookman Old Style"/>
          <w:sz w:val="24"/>
          <w:szCs w:val="24"/>
        </w:rPr>
        <w:t xml:space="preserve">, através da Câmara de vereadores, em homenagem póstuma e em sinal de solidariedade. 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41CC9" w:rsidRPr="00341CC9" w:rsidRDefault="00341CC9" w:rsidP="00341CC9">
      <w:pPr>
        <w:pStyle w:val="Recuodecorpodetexto3"/>
      </w:pPr>
    </w:p>
    <w:p w:rsidR="00341CC9" w:rsidRPr="00341CC9" w:rsidRDefault="00341CC9" w:rsidP="00341CC9">
      <w:pPr>
        <w:pStyle w:val="Recuodecorpodetexto3"/>
      </w:pPr>
      <w:r w:rsidRPr="00341CC9">
        <w:t>Plenário “Dr. Tancredo Neves”, em 19 de abril de 2012.</w:t>
      </w:r>
    </w:p>
    <w:p w:rsidR="00341CC9" w:rsidRPr="00341CC9" w:rsidRDefault="00341CC9" w:rsidP="00341CC9">
      <w:pPr>
        <w:pStyle w:val="Recuodecorpodetexto3"/>
      </w:pPr>
    </w:p>
    <w:p w:rsidR="00341CC9" w:rsidRPr="00341CC9" w:rsidRDefault="00341CC9" w:rsidP="00341CC9">
      <w:pPr>
        <w:pStyle w:val="Recuodecorpodetexto3"/>
      </w:pPr>
    </w:p>
    <w:p w:rsidR="00341CC9" w:rsidRPr="00341CC9" w:rsidRDefault="00341CC9" w:rsidP="00341CC9">
      <w:pPr>
        <w:pStyle w:val="Ttulo2"/>
      </w:pPr>
      <w:r w:rsidRPr="00341CC9">
        <w:t>ADEMIR DA SILVA</w:t>
      </w:r>
    </w:p>
    <w:p w:rsidR="00341CC9" w:rsidRPr="00341CC9" w:rsidRDefault="00341CC9" w:rsidP="00341CC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341CC9">
        <w:rPr>
          <w:rFonts w:ascii="Bookman Old Style" w:hAnsi="Bookman Old Style"/>
          <w:sz w:val="24"/>
          <w:szCs w:val="24"/>
        </w:rPr>
        <w:t>- Vereador -</w:t>
      </w:r>
    </w:p>
    <w:p w:rsidR="009F196D" w:rsidRPr="00341CC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41CC9" w:rsidSect="00341CC9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2B" w:rsidRDefault="0069652B">
      <w:r>
        <w:separator/>
      </w:r>
    </w:p>
  </w:endnote>
  <w:endnote w:type="continuationSeparator" w:id="0">
    <w:p w:rsidR="0069652B" w:rsidRDefault="0069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2B" w:rsidRDefault="0069652B">
      <w:r>
        <w:separator/>
      </w:r>
    </w:p>
  </w:footnote>
  <w:footnote w:type="continuationSeparator" w:id="0">
    <w:p w:rsidR="0069652B" w:rsidRDefault="0069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A25"/>
    <w:rsid w:val="001D1394"/>
    <w:rsid w:val="00341CC9"/>
    <w:rsid w:val="003D3AA8"/>
    <w:rsid w:val="004C67DE"/>
    <w:rsid w:val="006965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41CC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41CC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41CC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41CC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41CC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