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3B" w:rsidRDefault="00B0283B">
      <w:pPr>
        <w:pStyle w:val="Ttulo"/>
      </w:pPr>
      <w:bookmarkStart w:id="0" w:name="_GoBack"/>
      <w:bookmarkEnd w:id="0"/>
      <w:r>
        <w:t>INDICAÇÃO Nº 1017/10</w:t>
      </w:r>
    </w:p>
    <w:p w:rsidR="00B0283B" w:rsidRDefault="00B0283B">
      <w:pPr>
        <w:jc w:val="center"/>
        <w:rPr>
          <w:rFonts w:ascii="Bookman Old Style" w:hAnsi="Bookman Old Style"/>
          <w:b/>
          <w:u w:val="single"/>
        </w:rPr>
      </w:pPr>
    </w:p>
    <w:p w:rsidR="00B0283B" w:rsidRDefault="00B0283B">
      <w:pPr>
        <w:jc w:val="center"/>
        <w:rPr>
          <w:rFonts w:ascii="Bookman Old Style" w:hAnsi="Bookman Old Style"/>
          <w:b/>
          <w:u w:val="single"/>
        </w:rPr>
      </w:pPr>
    </w:p>
    <w:p w:rsidR="00B0283B" w:rsidRDefault="00B0283B">
      <w:pPr>
        <w:jc w:val="center"/>
        <w:rPr>
          <w:rFonts w:ascii="Bookman Old Style" w:hAnsi="Bookman Old Style"/>
          <w:b/>
          <w:u w:val="single"/>
        </w:rPr>
      </w:pPr>
    </w:p>
    <w:p w:rsidR="00B0283B" w:rsidRDefault="00B0283B">
      <w:pPr>
        <w:pStyle w:val="Recuodecorpodetexto"/>
      </w:pPr>
      <w:r>
        <w:t xml:space="preserve">“Recuperar o asfalto na Rua Elias Fausto defronte aos n° 151 e 49, </w:t>
      </w:r>
      <w:r w:rsidRPr="007C309D">
        <w:t xml:space="preserve">no bairro </w:t>
      </w:r>
      <w:r>
        <w:t>São Joaquim”.</w:t>
      </w:r>
    </w:p>
    <w:p w:rsidR="00B0283B" w:rsidRDefault="00B0283B">
      <w:pPr>
        <w:ind w:left="1440" w:firstLine="3600"/>
        <w:jc w:val="both"/>
        <w:rPr>
          <w:rFonts w:ascii="Bookman Old Style" w:hAnsi="Bookman Old Style"/>
        </w:rPr>
      </w:pPr>
    </w:p>
    <w:p w:rsidR="00B0283B" w:rsidRDefault="00B0283B">
      <w:pPr>
        <w:ind w:left="1440" w:firstLine="3600"/>
        <w:jc w:val="both"/>
        <w:rPr>
          <w:rFonts w:ascii="Bookman Old Style" w:hAnsi="Bookman Old Style"/>
        </w:rPr>
      </w:pPr>
    </w:p>
    <w:p w:rsidR="00B0283B" w:rsidRDefault="00B0283B">
      <w:pPr>
        <w:ind w:left="1440" w:firstLine="3600"/>
        <w:jc w:val="both"/>
        <w:rPr>
          <w:rFonts w:ascii="Bookman Old Style" w:hAnsi="Bookman Old Style"/>
        </w:rPr>
      </w:pPr>
    </w:p>
    <w:p w:rsidR="00B0283B" w:rsidRDefault="00B0283B">
      <w:pPr>
        <w:ind w:left="1440" w:firstLine="3600"/>
        <w:jc w:val="both"/>
        <w:rPr>
          <w:rFonts w:ascii="Bookman Old Style" w:hAnsi="Bookman Old Style"/>
        </w:rPr>
      </w:pPr>
    </w:p>
    <w:p w:rsidR="00B0283B" w:rsidRDefault="00B0283B" w:rsidP="001726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 xml:space="preserve">recuperar </w:t>
      </w:r>
      <w:r>
        <w:rPr>
          <w:rFonts w:ascii="Bookman Old Style" w:hAnsi="Bookman Old Style"/>
        </w:rPr>
        <w:t xml:space="preserve">a camada asfáltica </w:t>
      </w:r>
      <w:r w:rsidRPr="00B949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Elias Fausto</w:t>
      </w:r>
      <w:r w:rsidRPr="00B949D0">
        <w:rPr>
          <w:rFonts w:ascii="Bookman Old Style" w:hAnsi="Bookman Old Style"/>
        </w:rPr>
        <w:t xml:space="preserve"> defronte aos n° </w:t>
      </w:r>
      <w:r>
        <w:rPr>
          <w:rFonts w:ascii="Bookman Old Style" w:hAnsi="Bookman Old Style"/>
        </w:rPr>
        <w:t>151</w:t>
      </w:r>
      <w:r w:rsidRPr="00B949D0"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>49</w:t>
      </w:r>
      <w:r w:rsidRPr="00B949D0">
        <w:rPr>
          <w:rFonts w:ascii="Bookman Old Style" w:hAnsi="Bookman Old Style"/>
        </w:rPr>
        <w:t>, no bairro Jardim Icaraí</w:t>
      </w:r>
      <w:r>
        <w:rPr>
          <w:rFonts w:ascii="Bookman Old Style" w:hAnsi="Bookman Old Style"/>
        </w:rPr>
        <w:t>.</w:t>
      </w:r>
    </w:p>
    <w:p w:rsidR="00B0283B" w:rsidRDefault="00B0283B" w:rsidP="00172671">
      <w:pPr>
        <w:ind w:firstLine="1440"/>
        <w:jc w:val="both"/>
        <w:rPr>
          <w:rFonts w:ascii="Bookman Old Style" w:hAnsi="Bookman Old Style"/>
          <w:b/>
        </w:rPr>
      </w:pPr>
    </w:p>
    <w:p w:rsidR="00B0283B" w:rsidRPr="00B949D0" w:rsidRDefault="00B0283B" w:rsidP="00172671">
      <w:pPr>
        <w:ind w:firstLine="1440"/>
        <w:jc w:val="both"/>
        <w:rPr>
          <w:rFonts w:ascii="Bookman Old Style" w:hAnsi="Bookman Old Style"/>
          <w:b/>
        </w:rPr>
      </w:pPr>
    </w:p>
    <w:p w:rsidR="00B0283B" w:rsidRPr="00B949D0" w:rsidRDefault="00B0283B" w:rsidP="00172671">
      <w:pPr>
        <w:ind w:firstLine="1440"/>
        <w:jc w:val="both"/>
        <w:rPr>
          <w:rFonts w:ascii="Bookman Old Style" w:hAnsi="Bookman Old Style"/>
          <w:b/>
        </w:rPr>
      </w:pPr>
    </w:p>
    <w:p w:rsidR="00B0283B" w:rsidRPr="000E51A9" w:rsidRDefault="00B0283B" w:rsidP="00172671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B0283B" w:rsidRDefault="00B0283B" w:rsidP="00172671">
      <w:pPr>
        <w:jc w:val="center"/>
        <w:rPr>
          <w:rFonts w:ascii="Bookman Old Style" w:hAnsi="Bookman Old Style"/>
          <w:b/>
        </w:rPr>
      </w:pPr>
    </w:p>
    <w:p w:rsidR="00B0283B" w:rsidRDefault="00B0283B" w:rsidP="00172671">
      <w:pPr>
        <w:jc w:val="center"/>
        <w:rPr>
          <w:rFonts w:ascii="Bookman Old Style" w:hAnsi="Bookman Old Style"/>
          <w:b/>
        </w:rPr>
      </w:pPr>
    </w:p>
    <w:p w:rsidR="00B0283B" w:rsidRDefault="00B0283B" w:rsidP="00172671">
      <w:pPr>
        <w:jc w:val="center"/>
        <w:rPr>
          <w:rFonts w:ascii="Bookman Old Style" w:hAnsi="Bookman Old Style"/>
          <w:b/>
        </w:rPr>
      </w:pPr>
    </w:p>
    <w:p w:rsidR="00B0283B" w:rsidRPr="00C4775E" w:rsidRDefault="00B0283B" w:rsidP="00172671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serviços.</w:t>
      </w:r>
    </w:p>
    <w:p w:rsidR="00B0283B" w:rsidRDefault="00B0283B">
      <w:pPr>
        <w:ind w:firstLine="1440"/>
        <w:jc w:val="both"/>
        <w:rPr>
          <w:rFonts w:ascii="Bookman Old Style" w:hAnsi="Bookman Old Style"/>
        </w:rPr>
      </w:pPr>
    </w:p>
    <w:p w:rsidR="00B0283B" w:rsidRDefault="00B0283B">
      <w:pPr>
        <w:ind w:firstLine="1440"/>
        <w:jc w:val="both"/>
        <w:rPr>
          <w:rFonts w:ascii="Bookman Old Style" w:hAnsi="Bookman Old Style"/>
        </w:rPr>
      </w:pPr>
    </w:p>
    <w:p w:rsidR="00B0283B" w:rsidRDefault="00B0283B">
      <w:pPr>
        <w:ind w:firstLine="1440"/>
        <w:jc w:val="both"/>
        <w:rPr>
          <w:rFonts w:ascii="Bookman Old Style" w:hAnsi="Bookman Old Style"/>
        </w:rPr>
      </w:pPr>
    </w:p>
    <w:p w:rsidR="00B0283B" w:rsidRDefault="00B0283B">
      <w:pPr>
        <w:ind w:firstLine="1440"/>
        <w:jc w:val="both"/>
        <w:rPr>
          <w:rFonts w:ascii="Bookman Old Style" w:hAnsi="Bookman Old Style"/>
        </w:rPr>
      </w:pPr>
    </w:p>
    <w:p w:rsidR="00B0283B" w:rsidRDefault="00B0283B" w:rsidP="001726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B0283B" w:rsidRDefault="00B0283B">
      <w:pPr>
        <w:ind w:firstLine="1440"/>
        <w:rPr>
          <w:rFonts w:ascii="Bookman Old Style" w:hAnsi="Bookman Old Style"/>
        </w:rPr>
      </w:pPr>
    </w:p>
    <w:p w:rsidR="00B0283B" w:rsidRDefault="00B0283B">
      <w:pPr>
        <w:rPr>
          <w:rFonts w:ascii="Bookman Old Style" w:hAnsi="Bookman Old Style"/>
        </w:rPr>
      </w:pPr>
    </w:p>
    <w:p w:rsidR="00B0283B" w:rsidRDefault="00B0283B">
      <w:pPr>
        <w:ind w:firstLine="1440"/>
        <w:rPr>
          <w:rFonts w:ascii="Bookman Old Style" w:hAnsi="Bookman Old Style"/>
        </w:rPr>
      </w:pPr>
    </w:p>
    <w:p w:rsidR="00B0283B" w:rsidRDefault="00B0283B">
      <w:pPr>
        <w:ind w:firstLine="1440"/>
        <w:rPr>
          <w:rFonts w:ascii="Bookman Old Style" w:hAnsi="Bookman Old Style"/>
        </w:rPr>
      </w:pPr>
    </w:p>
    <w:p w:rsidR="00B0283B" w:rsidRDefault="00B0283B" w:rsidP="001726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0283B" w:rsidRDefault="00B0283B" w:rsidP="001726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0283B" w:rsidRDefault="00B0283B" w:rsidP="00172671">
      <w:pPr>
        <w:ind w:firstLine="120"/>
        <w:jc w:val="center"/>
        <w:outlineLvl w:val="0"/>
        <w:rPr>
          <w:rFonts w:ascii="Bookman Old Style" w:hAnsi="Bookman Old Style"/>
        </w:rPr>
      </w:pPr>
    </w:p>
    <w:p w:rsidR="00B0283B" w:rsidRDefault="00B0283B" w:rsidP="00172671">
      <w:pPr>
        <w:ind w:firstLine="120"/>
        <w:jc w:val="center"/>
        <w:outlineLvl w:val="0"/>
        <w:rPr>
          <w:rFonts w:ascii="Bookman Old Style" w:hAnsi="Bookman Old Style"/>
        </w:rPr>
      </w:pPr>
    </w:p>
    <w:p w:rsidR="00B0283B" w:rsidRDefault="00B0283B" w:rsidP="00172671">
      <w:pPr>
        <w:ind w:firstLine="120"/>
        <w:jc w:val="center"/>
        <w:outlineLvl w:val="0"/>
        <w:rPr>
          <w:rFonts w:ascii="Bookman Old Style" w:hAnsi="Bookman Old Style"/>
        </w:rPr>
      </w:pPr>
    </w:p>
    <w:p w:rsidR="00B0283B" w:rsidRDefault="00B0283B" w:rsidP="00172671">
      <w:pPr>
        <w:ind w:firstLine="120"/>
        <w:jc w:val="center"/>
        <w:outlineLvl w:val="0"/>
        <w:rPr>
          <w:rFonts w:ascii="Bookman Old Style" w:hAnsi="Bookman Old Style"/>
        </w:rPr>
      </w:pPr>
    </w:p>
    <w:p w:rsidR="00B0283B" w:rsidRPr="007D7026" w:rsidRDefault="00B0283B" w:rsidP="0017267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71" w:rsidRDefault="00172671">
      <w:r>
        <w:separator/>
      </w:r>
    </w:p>
  </w:endnote>
  <w:endnote w:type="continuationSeparator" w:id="0">
    <w:p w:rsidR="00172671" w:rsidRDefault="0017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71" w:rsidRDefault="00172671">
      <w:r>
        <w:separator/>
      </w:r>
    </w:p>
  </w:footnote>
  <w:footnote w:type="continuationSeparator" w:id="0">
    <w:p w:rsidR="00172671" w:rsidRDefault="0017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671"/>
    <w:rsid w:val="001D1394"/>
    <w:rsid w:val="003D3AA8"/>
    <w:rsid w:val="004C67DE"/>
    <w:rsid w:val="00674D6D"/>
    <w:rsid w:val="009F196D"/>
    <w:rsid w:val="00A9035B"/>
    <w:rsid w:val="00B028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28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283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0283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