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7D" w:rsidRDefault="004A477D" w:rsidP="005E078B">
      <w:pPr>
        <w:pStyle w:val="Ttulo"/>
      </w:pPr>
      <w:bookmarkStart w:id="0" w:name="_GoBack"/>
      <w:bookmarkEnd w:id="0"/>
    </w:p>
    <w:p w:rsidR="004A477D" w:rsidRDefault="004A477D" w:rsidP="005E078B">
      <w:pPr>
        <w:pStyle w:val="Ttulo"/>
      </w:pPr>
      <w:r>
        <w:t>INDICAÇÃO Nº 1066/10</w:t>
      </w:r>
    </w:p>
    <w:p w:rsidR="004A477D" w:rsidRDefault="004A477D">
      <w:pPr>
        <w:jc w:val="center"/>
        <w:rPr>
          <w:rFonts w:ascii="Bookman Old Style" w:hAnsi="Bookman Old Style"/>
          <w:b/>
          <w:u w:val="single"/>
        </w:rPr>
      </w:pPr>
    </w:p>
    <w:p w:rsidR="004A477D" w:rsidRDefault="004A477D">
      <w:pPr>
        <w:jc w:val="center"/>
        <w:rPr>
          <w:rFonts w:ascii="Bookman Old Style" w:hAnsi="Bookman Old Style"/>
          <w:b/>
          <w:u w:val="single"/>
        </w:rPr>
      </w:pPr>
    </w:p>
    <w:p w:rsidR="004A477D" w:rsidRDefault="004A477D" w:rsidP="005E078B">
      <w:pPr>
        <w:pStyle w:val="Recuodecorpodetexto"/>
        <w:ind w:left="4440"/>
      </w:pPr>
      <w:r>
        <w:t>“Poda de árvore na Rua Graça Martins em frente ao número 375, próximo a loja Sintonia Presente no bairro Centro.”</w:t>
      </w:r>
    </w:p>
    <w:p w:rsidR="004A477D" w:rsidRDefault="004A477D">
      <w:pPr>
        <w:ind w:left="1440" w:firstLine="3600"/>
        <w:jc w:val="both"/>
        <w:rPr>
          <w:rFonts w:ascii="Bookman Old Style" w:hAnsi="Bookman Old Style"/>
        </w:rPr>
      </w:pPr>
    </w:p>
    <w:p w:rsidR="004A477D" w:rsidRDefault="004A477D">
      <w:pPr>
        <w:ind w:left="1440" w:firstLine="3600"/>
        <w:jc w:val="both"/>
        <w:rPr>
          <w:rFonts w:ascii="Bookman Old Style" w:hAnsi="Bookman Old Style"/>
        </w:rPr>
      </w:pPr>
    </w:p>
    <w:p w:rsidR="004A477D" w:rsidRDefault="004A477D">
      <w:pPr>
        <w:ind w:left="1440" w:firstLine="3600"/>
        <w:jc w:val="both"/>
        <w:rPr>
          <w:rFonts w:ascii="Bookman Old Style" w:hAnsi="Bookman Old Style"/>
        </w:rPr>
      </w:pPr>
    </w:p>
    <w:p w:rsidR="004A477D" w:rsidRPr="00177AD0" w:rsidRDefault="004A477D" w:rsidP="005E078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Poda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Graça Martins em frente ao número 375, próximo a loja Sintonia Presente no bairro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Centro.</w:t>
      </w:r>
    </w:p>
    <w:p w:rsidR="004A477D" w:rsidRPr="003977F2" w:rsidRDefault="004A477D" w:rsidP="005E078B">
      <w:pPr>
        <w:jc w:val="center"/>
        <w:rPr>
          <w:rFonts w:ascii="Bookman Old Style" w:hAnsi="Bookman Old Style"/>
          <w:b/>
        </w:rPr>
      </w:pPr>
    </w:p>
    <w:p w:rsidR="004A477D" w:rsidRDefault="004A477D" w:rsidP="005E078B">
      <w:pPr>
        <w:jc w:val="center"/>
        <w:rPr>
          <w:rFonts w:ascii="Bookman Old Style" w:hAnsi="Bookman Old Style"/>
          <w:b/>
        </w:rPr>
      </w:pPr>
    </w:p>
    <w:p w:rsidR="004A477D" w:rsidRDefault="004A477D" w:rsidP="005E078B">
      <w:pPr>
        <w:jc w:val="center"/>
        <w:rPr>
          <w:rFonts w:ascii="Bookman Old Style" w:hAnsi="Bookman Old Style"/>
          <w:b/>
        </w:rPr>
      </w:pPr>
    </w:p>
    <w:p w:rsidR="004A477D" w:rsidRDefault="004A477D" w:rsidP="005E078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A477D" w:rsidRDefault="004A477D" w:rsidP="005E078B">
      <w:pPr>
        <w:jc w:val="both"/>
        <w:rPr>
          <w:rFonts w:ascii="Bookman Old Style" w:hAnsi="Bookman Old Style"/>
          <w:b/>
        </w:rPr>
      </w:pPr>
    </w:p>
    <w:p w:rsidR="004A477D" w:rsidRDefault="004A477D" w:rsidP="005E078B">
      <w:pPr>
        <w:jc w:val="both"/>
        <w:rPr>
          <w:rFonts w:ascii="Bookman Old Style" w:hAnsi="Bookman Old Style"/>
          <w:b/>
        </w:rPr>
      </w:pPr>
    </w:p>
    <w:p w:rsidR="004A477D" w:rsidRDefault="004A477D" w:rsidP="005E078B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Segundo a proprietária da loja Sintonia Presente reclama que referida árvore está entrelaçando nos fios de energia elétrica, podendo assim causar danos e acidentes, bem como está servindo de esconderijo para assaltantes, pois sua loja já foi assaltada três vezes. Portanto pede que  poda da mesma seja feita o mais rápido possível.</w:t>
      </w:r>
    </w:p>
    <w:p w:rsidR="004A477D" w:rsidRDefault="004A477D" w:rsidP="005E078B">
      <w:pPr>
        <w:ind w:firstLine="1320"/>
        <w:jc w:val="both"/>
        <w:rPr>
          <w:rFonts w:ascii="Bookman Old Style" w:hAnsi="Bookman Old Style"/>
        </w:rPr>
      </w:pPr>
    </w:p>
    <w:p w:rsidR="004A477D" w:rsidRPr="001751EC" w:rsidRDefault="004A477D" w:rsidP="005E078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4A477D" w:rsidRDefault="004A477D" w:rsidP="005E078B">
      <w:pPr>
        <w:ind w:firstLine="1440"/>
        <w:jc w:val="both"/>
        <w:outlineLvl w:val="0"/>
        <w:rPr>
          <w:rFonts w:ascii="Bookman Old Style" w:hAnsi="Bookman Old Style"/>
        </w:rPr>
      </w:pPr>
    </w:p>
    <w:p w:rsidR="004A477D" w:rsidRDefault="004A477D" w:rsidP="005E078B">
      <w:pPr>
        <w:ind w:firstLine="1440"/>
        <w:outlineLvl w:val="0"/>
        <w:rPr>
          <w:rFonts w:ascii="Bookman Old Style" w:hAnsi="Bookman Old Style"/>
        </w:rPr>
      </w:pPr>
    </w:p>
    <w:p w:rsidR="004A477D" w:rsidRDefault="004A477D" w:rsidP="005E078B">
      <w:pPr>
        <w:ind w:firstLine="1440"/>
        <w:outlineLvl w:val="0"/>
        <w:rPr>
          <w:rFonts w:ascii="Bookman Old Style" w:hAnsi="Bookman Old Style"/>
        </w:rPr>
      </w:pPr>
    </w:p>
    <w:p w:rsidR="004A477D" w:rsidRDefault="004A477D" w:rsidP="005E078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2010.</w:t>
      </w:r>
    </w:p>
    <w:p w:rsidR="004A477D" w:rsidRDefault="004A477D">
      <w:pPr>
        <w:ind w:firstLine="1440"/>
        <w:rPr>
          <w:rFonts w:ascii="Bookman Old Style" w:hAnsi="Bookman Old Style"/>
        </w:rPr>
      </w:pPr>
    </w:p>
    <w:p w:rsidR="004A477D" w:rsidRDefault="004A477D">
      <w:pPr>
        <w:rPr>
          <w:rFonts w:ascii="Bookman Old Style" w:hAnsi="Bookman Old Style"/>
        </w:rPr>
      </w:pPr>
    </w:p>
    <w:p w:rsidR="004A477D" w:rsidRDefault="004A477D">
      <w:pPr>
        <w:ind w:firstLine="1440"/>
        <w:rPr>
          <w:rFonts w:ascii="Bookman Old Style" w:hAnsi="Bookman Old Style"/>
        </w:rPr>
      </w:pPr>
    </w:p>
    <w:p w:rsidR="004A477D" w:rsidRDefault="004A477D" w:rsidP="005E078B">
      <w:pPr>
        <w:jc w:val="center"/>
        <w:outlineLvl w:val="0"/>
        <w:rPr>
          <w:rFonts w:ascii="Bookman Old Style" w:hAnsi="Bookman Old Style"/>
          <w:b/>
        </w:rPr>
      </w:pPr>
    </w:p>
    <w:p w:rsidR="004A477D" w:rsidRDefault="004A477D" w:rsidP="005E078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4A477D" w:rsidRDefault="004A477D" w:rsidP="005E078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4A477D" w:rsidRDefault="004A477D" w:rsidP="005E078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4A477D" w:rsidRDefault="004A477D" w:rsidP="005E078B">
      <w:pPr>
        <w:ind w:firstLine="120"/>
        <w:jc w:val="center"/>
        <w:outlineLvl w:val="0"/>
        <w:rPr>
          <w:rFonts w:ascii="Bookman Old Style" w:hAnsi="Bookman Old Style"/>
        </w:rPr>
      </w:pPr>
    </w:p>
    <w:p w:rsidR="004A477D" w:rsidRDefault="004A477D" w:rsidP="005E078B">
      <w:pPr>
        <w:ind w:firstLine="120"/>
        <w:jc w:val="center"/>
        <w:outlineLvl w:val="0"/>
        <w:rPr>
          <w:rFonts w:ascii="Bookman Old Style" w:hAnsi="Bookman Old Style"/>
        </w:rPr>
      </w:pPr>
    </w:p>
    <w:p w:rsidR="004A477D" w:rsidRDefault="004A477D" w:rsidP="005E078B">
      <w:pPr>
        <w:ind w:firstLine="120"/>
        <w:jc w:val="center"/>
        <w:outlineLvl w:val="0"/>
        <w:rPr>
          <w:rFonts w:ascii="Bookman Old Style" w:hAnsi="Bookman Old Style"/>
        </w:rPr>
      </w:pPr>
    </w:p>
    <w:p w:rsidR="004A477D" w:rsidRDefault="004A477D" w:rsidP="005E078B">
      <w:pPr>
        <w:ind w:firstLine="120"/>
        <w:jc w:val="center"/>
        <w:outlineLvl w:val="0"/>
        <w:rPr>
          <w:rFonts w:ascii="Bookman Old Style" w:hAnsi="Bookman Old Style"/>
        </w:rPr>
      </w:pPr>
    </w:p>
    <w:p w:rsidR="004A477D" w:rsidRDefault="004A477D" w:rsidP="005E078B">
      <w:pPr>
        <w:ind w:firstLine="120"/>
        <w:jc w:val="center"/>
        <w:outlineLvl w:val="0"/>
        <w:rPr>
          <w:rFonts w:ascii="Bookman Old Style" w:hAnsi="Bookman Old Style"/>
        </w:rPr>
      </w:pPr>
    </w:p>
    <w:p w:rsidR="004A477D" w:rsidRDefault="004A477D" w:rsidP="005E078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8B" w:rsidRDefault="005E078B">
      <w:r>
        <w:separator/>
      </w:r>
    </w:p>
  </w:endnote>
  <w:endnote w:type="continuationSeparator" w:id="0">
    <w:p w:rsidR="005E078B" w:rsidRDefault="005E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8B" w:rsidRDefault="005E078B">
      <w:r>
        <w:separator/>
      </w:r>
    </w:p>
  </w:footnote>
  <w:footnote w:type="continuationSeparator" w:id="0">
    <w:p w:rsidR="005E078B" w:rsidRDefault="005E0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06F1"/>
    <w:rsid w:val="003D3AA8"/>
    <w:rsid w:val="004A477D"/>
    <w:rsid w:val="004C67DE"/>
    <w:rsid w:val="005E078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A47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A477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