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F72" w:rsidRPr="00692599" w:rsidRDefault="002E5F72" w:rsidP="00AA31D4">
      <w:pPr>
        <w:jc w:val="center"/>
        <w:rPr>
          <w:rFonts w:ascii="Bookman Old Style" w:hAnsi="Bookman Old Style"/>
        </w:rPr>
      </w:pPr>
      <w:bookmarkStart w:id="0" w:name="_GoBack"/>
      <w:bookmarkEnd w:id="0"/>
      <w:r w:rsidRPr="00692599">
        <w:rPr>
          <w:rFonts w:ascii="Bookman Old Style" w:hAnsi="Bookman Old Style"/>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9pt;width:88pt;height:99pt;z-index:251657728">
            <v:imagedata r:id="rId6" o:title="200px-Brasao_SantaBarbaradOeste_SaoPaulo_Brasil_svg"/>
            <w10:wrap type="square"/>
          </v:shape>
        </w:pict>
      </w:r>
      <w:r w:rsidRPr="00692599">
        <w:rPr>
          <w:rFonts w:ascii="Bookman Old Style" w:hAnsi="Bookman Old Style"/>
          <w:b/>
          <w:sz w:val="28"/>
          <w:szCs w:val="28"/>
        </w:rPr>
        <w:t>CÂMARA MUNICIPAL DE SANTA BÁRBARA D’ESTE</w:t>
      </w:r>
    </w:p>
    <w:p w:rsidR="002E5F72" w:rsidRPr="00692599" w:rsidRDefault="002E5F72" w:rsidP="00AA31D4">
      <w:pPr>
        <w:jc w:val="center"/>
        <w:rPr>
          <w:rFonts w:ascii="Bookman Old Style" w:hAnsi="Bookman Old Style"/>
          <w:b/>
          <w:sz w:val="28"/>
          <w:szCs w:val="28"/>
        </w:rPr>
      </w:pPr>
      <w:r w:rsidRPr="00692599">
        <w:rPr>
          <w:rFonts w:ascii="Bookman Old Style" w:hAnsi="Bookman Old Style"/>
          <w:b/>
          <w:sz w:val="28"/>
          <w:szCs w:val="28"/>
        </w:rPr>
        <w:t>“Palácio 15 de Junho”</w:t>
      </w:r>
    </w:p>
    <w:p w:rsidR="002E5F72" w:rsidRPr="00692599" w:rsidRDefault="002E5F72" w:rsidP="00AA31D4">
      <w:pPr>
        <w:jc w:val="center"/>
        <w:rPr>
          <w:rFonts w:ascii="Bookman Old Style" w:hAnsi="Bookman Old Style"/>
        </w:rPr>
      </w:pPr>
    </w:p>
    <w:p w:rsidR="002E5F72" w:rsidRPr="00692599" w:rsidRDefault="002E5F72" w:rsidP="00AA31D4">
      <w:pPr>
        <w:jc w:val="center"/>
        <w:rPr>
          <w:rFonts w:ascii="Bookman Old Style" w:hAnsi="Bookman Old Style"/>
          <w:b/>
        </w:rPr>
      </w:pPr>
      <w:r w:rsidRPr="00692599">
        <w:rPr>
          <w:rFonts w:ascii="Bookman Old Style" w:hAnsi="Bookman Old Style"/>
        </w:rPr>
        <w:t>Gabinete do Vereador</w:t>
      </w:r>
      <w:r w:rsidRPr="00692599">
        <w:rPr>
          <w:rFonts w:ascii="Bookman Old Style" w:hAnsi="Bookman Old Style"/>
          <w:b/>
        </w:rPr>
        <w:t xml:space="preserve"> CARLOS FONTES</w:t>
      </w:r>
    </w:p>
    <w:p w:rsidR="002E5F72" w:rsidRPr="00692599" w:rsidRDefault="002E5F72" w:rsidP="00AA31D4">
      <w:pPr>
        <w:jc w:val="center"/>
        <w:rPr>
          <w:rFonts w:ascii="Bookman Old Style" w:hAnsi="Bookman Old Style"/>
          <w:b/>
        </w:rPr>
      </w:pPr>
    </w:p>
    <w:p w:rsidR="002E5F72" w:rsidRDefault="002E5F72" w:rsidP="00AA31D4">
      <w:pPr>
        <w:jc w:val="center"/>
        <w:rPr>
          <w:rFonts w:ascii="Bookman Old Style" w:hAnsi="Bookman Old Style"/>
        </w:rPr>
      </w:pPr>
      <w:r w:rsidRPr="00692599">
        <w:rPr>
          <w:rFonts w:ascii="Bookman Old Style" w:hAnsi="Bookman Old Style"/>
        </w:rPr>
        <w:t xml:space="preserve">“Posso todas as coisas </w:t>
      </w:r>
      <w:r w:rsidRPr="000E49B9">
        <w:rPr>
          <w:rFonts w:ascii="Bookman Old Style" w:hAnsi="Bookman Old Style"/>
          <w:sz w:val="28"/>
          <w:szCs w:val="28"/>
        </w:rPr>
        <w:t>N</w:t>
      </w:r>
      <w:r w:rsidRPr="00692599">
        <w:rPr>
          <w:rFonts w:ascii="Bookman Old Style" w:hAnsi="Bookman Old Style"/>
        </w:rPr>
        <w:t>aquele que me fortalece”</w:t>
      </w:r>
    </w:p>
    <w:p w:rsidR="002E5F72" w:rsidRPr="00FD58C6" w:rsidRDefault="002E5F72" w:rsidP="00AA31D4">
      <w:pPr>
        <w:jc w:val="center"/>
        <w:rPr>
          <w:rFonts w:ascii="Bookman Old Style" w:hAnsi="Bookman Old Style"/>
          <w:b/>
          <w:sz w:val="16"/>
          <w:szCs w:val="16"/>
        </w:rPr>
      </w:pPr>
      <w:r w:rsidRPr="00661319">
        <w:rPr>
          <w:rFonts w:ascii="Bookman Old Style" w:hAnsi="Bookman Old Style"/>
          <w:sz w:val="16"/>
          <w:szCs w:val="16"/>
        </w:rPr>
        <w:t>(Felipenses cap. 4 ver. 13)</w:t>
      </w:r>
    </w:p>
    <w:p w:rsidR="002E5F72" w:rsidRDefault="002E5F72" w:rsidP="00AA31D4">
      <w:pPr>
        <w:pBdr>
          <w:bottom w:val="single" w:sz="12" w:space="0" w:color="auto"/>
        </w:pBdr>
        <w:ind w:right="-261" w:hanging="1080"/>
        <w:rPr>
          <w:rFonts w:ascii="Bookman Old Style" w:hAnsi="Bookman Old Style"/>
        </w:rPr>
      </w:pPr>
    </w:p>
    <w:p w:rsidR="002E5F72" w:rsidRDefault="002E5F72" w:rsidP="00AA31D4">
      <w:pPr>
        <w:jc w:val="right"/>
        <w:rPr>
          <w:rFonts w:ascii="Bookman Old Style" w:hAnsi="Bookman Old Style"/>
          <w:sz w:val="22"/>
          <w:szCs w:val="22"/>
        </w:rPr>
      </w:pPr>
    </w:p>
    <w:p w:rsidR="002E5F72" w:rsidRDefault="002E5F72" w:rsidP="00AA31D4">
      <w:pPr>
        <w:rPr>
          <w:rFonts w:ascii="Bookman Old Style" w:hAnsi="Bookman Old Style"/>
        </w:rPr>
      </w:pPr>
    </w:p>
    <w:p w:rsidR="002E5F72" w:rsidRDefault="002E5F72" w:rsidP="00AA31D4">
      <w:pPr>
        <w:pStyle w:val="Ttulo"/>
      </w:pPr>
      <w:r>
        <w:t>INDICAÇÃO Nº 2292/2010</w:t>
      </w:r>
    </w:p>
    <w:p w:rsidR="002E5F72" w:rsidRDefault="002E5F72" w:rsidP="00AA31D4">
      <w:pPr>
        <w:pStyle w:val="Ttulo"/>
        <w:jc w:val="both"/>
        <w:rPr>
          <w:b w:val="0"/>
          <w:bCs w:val="0"/>
          <w:u w:val="none"/>
        </w:rPr>
      </w:pPr>
    </w:p>
    <w:p w:rsidR="002E5F72" w:rsidRDefault="002E5F72" w:rsidP="00AA31D4">
      <w:pPr>
        <w:pStyle w:val="Ttulo"/>
        <w:ind w:left="4920"/>
        <w:jc w:val="both"/>
        <w:rPr>
          <w:b w:val="0"/>
          <w:bCs w:val="0"/>
          <w:u w:val="none"/>
        </w:rPr>
      </w:pPr>
    </w:p>
    <w:p w:rsidR="002E5F72" w:rsidRPr="003F64E7" w:rsidRDefault="002E5F72" w:rsidP="00AA31D4">
      <w:pPr>
        <w:pStyle w:val="Ttulo"/>
        <w:ind w:left="4920"/>
        <w:jc w:val="both"/>
        <w:rPr>
          <w:bCs w:val="0"/>
          <w:u w:val="none"/>
        </w:rPr>
      </w:pPr>
      <w:r w:rsidRPr="003F64E7">
        <w:rPr>
          <w:bCs w:val="0"/>
          <w:u w:val="none"/>
        </w:rPr>
        <w:t xml:space="preserve">“Providências quanto à construção de uma lombada ou redutores de velocidade na </w:t>
      </w:r>
      <w:r>
        <w:rPr>
          <w:bCs w:val="0"/>
          <w:u w:val="none"/>
        </w:rPr>
        <w:t>R</w:t>
      </w:r>
      <w:r w:rsidRPr="003F64E7">
        <w:rPr>
          <w:bCs w:val="0"/>
          <w:u w:val="none"/>
        </w:rPr>
        <w:t xml:space="preserve">ua </w:t>
      </w:r>
      <w:r>
        <w:rPr>
          <w:bCs w:val="0"/>
          <w:u w:val="none"/>
        </w:rPr>
        <w:t>Limeira, na altura do nº 1.104</w:t>
      </w:r>
      <w:r w:rsidRPr="003F64E7">
        <w:rPr>
          <w:bCs w:val="0"/>
          <w:u w:val="none"/>
        </w:rPr>
        <w:t>”.</w:t>
      </w:r>
    </w:p>
    <w:p w:rsidR="002E5F72" w:rsidRPr="003F64E7" w:rsidRDefault="002E5F72" w:rsidP="00AA31D4">
      <w:pPr>
        <w:pStyle w:val="Ttulo"/>
        <w:jc w:val="both"/>
        <w:rPr>
          <w:bCs w:val="0"/>
          <w:u w:val="none"/>
        </w:rPr>
      </w:pPr>
    </w:p>
    <w:p w:rsidR="002E5F72" w:rsidRDefault="002E5F72" w:rsidP="00AA31D4">
      <w:pPr>
        <w:pStyle w:val="Ttulo"/>
        <w:ind w:firstLine="1536"/>
        <w:jc w:val="both"/>
        <w:rPr>
          <w:b w:val="0"/>
          <w:bCs w:val="0"/>
          <w:u w:val="none"/>
        </w:rPr>
      </w:pPr>
      <w:r>
        <w:rPr>
          <w:u w:val="none"/>
        </w:rPr>
        <w:t>INDICA</w:t>
      </w:r>
      <w:r>
        <w:rPr>
          <w:b w:val="0"/>
          <w:bCs w:val="0"/>
          <w:u w:val="none"/>
        </w:rPr>
        <w:t xml:space="preserve"> ao Senhor Prefeito Municipal, na forma regimental, determinar ao setor competente que tome providências quanto à construção de uma lombada ou redutores de velocidades na Rua Limeira, na altura do nº 1.104.</w:t>
      </w:r>
    </w:p>
    <w:p w:rsidR="002E5F72" w:rsidRDefault="002E5F72" w:rsidP="00AA31D4">
      <w:pPr>
        <w:pStyle w:val="Ttulo"/>
        <w:jc w:val="both"/>
        <w:rPr>
          <w:b w:val="0"/>
          <w:bCs w:val="0"/>
          <w:u w:val="none"/>
        </w:rPr>
      </w:pPr>
    </w:p>
    <w:p w:rsidR="002E5F72" w:rsidRDefault="002E5F72" w:rsidP="00AA31D4">
      <w:pPr>
        <w:pStyle w:val="Ttulo"/>
        <w:ind w:firstLine="1440"/>
        <w:jc w:val="both"/>
        <w:rPr>
          <w:b w:val="0"/>
          <w:bCs w:val="0"/>
          <w:u w:val="none"/>
        </w:rPr>
      </w:pPr>
      <w:r>
        <w:rPr>
          <w:b w:val="0"/>
          <w:bCs w:val="0"/>
          <w:u w:val="none"/>
        </w:rPr>
        <w:t xml:space="preserve">Este vereador foi procurado por inúmeros munícipes que transitam pelo local que especifica, em especial pelo </w:t>
      </w:r>
      <w:r>
        <w:rPr>
          <w:bCs w:val="0"/>
          <w:u w:val="none"/>
        </w:rPr>
        <w:t>s</w:t>
      </w:r>
      <w:r w:rsidRPr="003F64E7">
        <w:rPr>
          <w:bCs w:val="0"/>
          <w:u w:val="none"/>
        </w:rPr>
        <w:t>r</w:t>
      </w:r>
      <w:r>
        <w:rPr>
          <w:bCs w:val="0"/>
          <w:u w:val="none"/>
        </w:rPr>
        <w:t>.</w:t>
      </w:r>
      <w:r w:rsidRPr="003F64E7">
        <w:rPr>
          <w:bCs w:val="0"/>
          <w:u w:val="none"/>
        </w:rPr>
        <w:t xml:space="preserve"> </w:t>
      </w:r>
      <w:r>
        <w:rPr>
          <w:bCs w:val="0"/>
          <w:u w:val="none"/>
        </w:rPr>
        <w:t>Marcos Antonio de Castro</w:t>
      </w:r>
      <w:r>
        <w:rPr>
          <w:b w:val="0"/>
          <w:bCs w:val="0"/>
          <w:u w:val="none"/>
        </w:rPr>
        <w:t>, que solicitaram a construção de uma lombada ou redutores de velocidade, para coibir os abusos por parte dos condutores de veículos que trafegam pela referida rua em alta velocidade, onde constantemente ocorrem acidentes e, com o atendimento desta Indicação, inibiria as atitudes de motoristas imprudentes e daria mais segurança para a população e para os pedestres.</w:t>
      </w:r>
    </w:p>
    <w:p w:rsidR="002E5F72" w:rsidRDefault="002E5F72" w:rsidP="00AA31D4">
      <w:pPr>
        <w:pStyle w:val="Ttulo"/>
        <w:ind w:firstLine="1440"/>
        <w:jc w:val="both"/>
        <w:rPr>
          <w:b w:val="0"/>
          <w:bCs w:val="0"/>
          <w:u w:val="none"/>
        </w:rPr>
      </w:pPr>
    </w:p>
    <w:p w:rsidR="002E5F72" w:rsidRPr="007E623A" w:rsidRDefault="002E5F72" w:rsidP="00AA31D4">
      <w:pPr>
        <w:pStyle w:val="Ttulo"/>
        <w:ind w:firstLine="1440"/>
        <w:jc w:val="both"/>
        <w:rPr>
          <w:bCs w:val="0"/>
          <w:u w:val="none"/>
        </w:rPr>
      </w:pPr>
      <w:r w:rsidRPr="007E623A">
        <w:rPr>
          <w:bCs w:val="0"/>
          <w:u w:val="none"/>
        </w:rPr>
        <w:t>Segue foto em anexo</w:t>
      </w:r>
      <w:r>
        <w:rPr>
          <w:bCs w:val="0"/>
          <w:u w:val="none"/>
        </w:rPr>
        <w:t>.</w:t>
      </w:r>
    </w:p>
    <w:p w:rsidR="002E5F72" w:rsidRDefault="002E5F72" w:rsidP="00AA31D4">
      <w:pPr>
        <w:pStyle w:val="Ttulo"/>
        <w:ind w:firstLine="1440"/>
        <w:jc w:val="both"/>
        <w:rPr>
          <w:b w:val="0"/>
          <w:bCs w:val="0"/>
          <w:u w:val="none"/>
        </w:rPr>
      </w:pPr>
    </w:p>
    <w:p w:rsidR="002E5F72" w:rsidRDefault="002E5F72" w:rsidP="00AA31D4">
      <w:pPr>
        <w:pStyle w:val="Ttulo"/>
        <w:ind w:firstLine="1440"/>
        <w:jc w:val="left"/>
        <w:rPr>
          <w:b w:val="0"/>
          <w:bCs w:val="0"/>
          <w:u w:val="none"/>
        </w:rPr>
      </w:pPr>
      <w:r>
        <w:rPr>
          <w:b w:val="0"/>
          <w:bCs w:val="0"/>
          <w:u w:val="none"/>
        </w:rPr>
        <w:t>Plenário “Dr. Tancredo Neves”, em 6 de agosto de 2010.</w:t>
      </w:r>
    </w:p>
    <w:p w:rsidR="002E5F72" w:rsidRDefault="002E5F72" w:rsidP="00AA31D4">
      <w:pPr>
        <w:pStyle w:val="Ttulo"/>
        <w:jc w:val="both"/>
        <w:rPr>
          <w:b w:val="0"/>
          <w:bCs w:val="0"/>
          <w:u w:val="none"/>
        </w:rPr>
      </w:pPr>
    </w:p>
    <w:p w:rsidR="002E5F72" w:rsidRDefault="002E5F72" w:rsidP="00AA31D4">
      <w:pPr>
        <w:pStyle w:val="Ttulo"/>
        <w:jc w:val="both"/>
        <w:rPr>
          <w:b w:val="0"/>
          <w:bCs w:val="0"/>
          <w:u w:val="none"/>
        </w:rPr>
      </w:pPr>
    </w:p>
    <w:p w:rsidR="002E5F72" w:rsidRDefault="002E5F72" w:rsidP="00AA31D4">
      <w:pPr>
        <w:pStyle w:val="Ttulo"/>
        <w:rPr>
          <w:u w:val="none"/>
        </w:rPr>
      </w:pPr>
    </w:p>
    <w:p w:rsidR="002E5F72" w:rsidRDefault="002E5F72" w:rsidP="00AA31D4">
      <w:pPr>
        <w:pStyle w:val="Ttulo"/>
        <w:rPr>
          <w:u w:val="none"/>
        </w:rPr>
      </w:pPr>
      <w:r>
        <w:rPr>
          <w:u w:val="none"/>
        </w:rPr>
        <w:t>CARLOS FONTES</w:t>
      </w:r>
    </w:p>
    <w:p w:rsidR="002E5F72" w:rsidRPr="000025F2" w:rsidRDefault="002E5F72" w:rsidP="00AA31D4">
      <w:pPr>
        <w:pStyle w:val="Ttulo"/>
        <w:rPr>
          <w:b w:val="0"/>
        </w:rPr>
      </w:pPr>
      <w:r w:rsidRPr="000025F2">
        <w:rPr>
          <w:b w:val="0"/>
        </w:rPr>
        <w:t>-Vereador / 1º Secretário-</w:t>
      </w:r>
    </w:p>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1D4" w:rsidRDefault="00AA31D4">
      <w:r>
        <w:separator/>
      </w:r>
    </w:p>
  </w:endnote>
  <w:endnote w:type="continuationSeparator" w:id="0">
    <w:p w:rsidR="00AA31D4" w:rsidRDefault="00AA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1D4" w:rsidRDefault="00AA31D4">
      <w:r>
        <w:separator/>
      </w:r>
    </w:p>
  </w:footnote>
  <w:footnote w:type="continuationSeparator" w:id="0">
    <w:p w:rsidR="00AA31D4" w:rsidRDefault="00AA3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2E5F72"/>
    <w:rsid w:val="003D3AA8"/>
    <w:rsid w:val="004C67DE"/>
    <w:rsid w:val="009E0FB2"/>
    <w:rsid w:val="009F196D"/>
    <w:rsid w:val="00A9035B"/>
    <w:rsid w:val="00AA31D4"/>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2E5F72"/>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983</Characters>
  <Application>Microsoft Office Word</Application>
  <DocSecurity>4</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2014-01-14T17:17:00Z</dcterms:created>
  <dcterms:modified xsi:type="dcterms:W3CDTF">2014-01-14T17:17:00Z</dcterms:modified>
</cp:coreProperties>
</file>