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9F" w:rsidRDefault="00AA6A9F" w:rsidP="00AA6A9F">
      <w:pPr>
        <w:pStyle w:val="Ttulo"/>
      </w:pPr>
      <w:bookmarkStart w:id="0" w:name="_GoBack"/>
      <w:bookmarkEnd w:id="0"/>
      <w:r>
        <w:t>INDICAÇÃO Nº 897/10</w:t>
      </w:r>
    </w:p>
    <w:p w:rsidR="00AA6A9F" w:rsidRDefault="00AA6A9F" w:rsidP="00AA6A9F">
      <w:pPr>
        <w:jc w:val="center"/>
        <w:rPr>
          <w:rFonts w:ascii="Bookman Old Style" w:hAnsi="Bookman Old Style"/>
          <w:b/>
          <w:u w:val="single"/>
        </w:rPr>
      </w:pPr>
    </w:p>
    <w:p w:rsidR="00AA6A9F" w:rsidRDefault="00AA6A9F" w:rsidP="00AA6A9F">
      <w:pPr>
        <w:jc w:val="center"/>
        <w:rPr>
          <w:rFonts w:ascii="Bookman Old Style" w:hAnsi="Bookman Old Style"/>
          <w:b/>
          <w:u w:val="single"/>
        </w:rPr>
      </w:pPr>
    </w:p>
    <w:p w:rsidR="00AA6A9F" w:rsidRDefault="00AA6A9F" w:rsidP="00AA6A9F">
      <w:pPr>
        <w:pStyle w:val="Recuodecorpodetexto"/>
        <w:ind w:left="4440"/>
      </w:pPr>
      <w:r>
        <w:t>“Reforma</w:t>
      </w:r>
      <w:r w:rsidRPr="004C01CC">
        <w:t xml:space="preserve"> </w:t>
      </w:r>
      <w:r>
        <w:t>nos bancos</w:t>
      </w:r>
      <w:r w:rsidRPr="004C01CC">
        <w:t xml:space="preserve"> em praça pública,</w:t>
      </w:r>
      <w:r>
        <w:t xml:space="preserve"> localizado</w:t>
      </w:r>
      <w:r w:rsidRPr="004C01CC">
        <w:t xml:space="preserve"> na Rua </w:t>
      </w:r>
      <w:r>
        <w:t>Vito</w:t>
      </w:r>
      <w:r w:rsidRPr="004C01CC">
        <w:t>ri</w:t>
      </w:r>
      <w:r>
        <w:t>n</w:t>
      </w:r>
      <w:r w:rsidRPr="004C01CC">
        <w:t xml:space="preserve">o </w:t>
      </w:r>
      <w:proofErr w:type="spellStart"/>
      <w:r>
        <w:t>Uetuki</w:t>
      </w:r>
      <w:proofErr w:type="spellEnd"/>
      <w:r w:rsidRPr="004C01CC">
        <w:t xml:space="preserve">, no bairro </w:t>
      </w:r>
      <w:r>
        <w:t>Pântano II”.</w:t>
      </w:r>
    </w:p>
    <w:p w:rsidR="00AA6A9F" w:rsidRDefault="00AA6A9F" w:rsidP="00AA6A9F">
      <w:pPr>
        <w:ind w:left="1440" w:firstLine="3600"/>
        <w:jc w:val="both"/>
        <w:rPr>
          <w:rFonts w:ascii="Bookman Old Style" w:hAnsi="Bookman Old Style"/>
        </w:rPr>
      </w:pPr>
    </w:p>
    <w:p w:rsidR="00AA6A9F" w:rsidRDefault="00AA6A9F" w:rsidP="00AA6A9F">
      <w:pPr>
        <w:ind w:left="1440" w:firstLine="3600"/>
        <w:jc w:val="both"/>
        <w:rPr>
          <w:rFonts w:ascii="Bookman Old Style" w:hAnsi="Bookman Old Style"/>
        </w:rPr>
      </w:pPr>
    </w:p>
    <w:p w:rsidR="00AA6A9F" w:rsidRDefault="00AA6A9F" w:rsidP="00AA6A9F">
      <w:pPr>
        <w:ind w:left="1440" w:firstLine="3600"/>
        <w:jc w:val="both"/>
        <w:rPr>
          <w:rFonts w:ascii="Bookman Old Style" w:hAnsi="Bookman Old Style"/>
        </w:rPr>
      </w:pPr>
    </w:p>
    <w:p w:rsidR="00AA6A9F" w:rsidRPr="00EC7FE6" w:rsidRDefault="00AA6A9F" w:rsidP="00AA6A9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</w:t>
      </w:r>
      <w:r w:rsidRPr="004C01CC">
        <w:rPr>
          <w:rFonts w:ascii="Bookman Old Style" w:hAnsi="Bookman Old Style"/>
        </w:rPr>
        <w:t xml:space="preserve">nte que tome providências quanto à reforma nos </w:t>
      </w:r>
      <w:r>
        <w:rPr>
          <w:rFonts w:ascii="Bookman Old Style" w:hAnsi="Bookman Old Style"/>
        </w:rPr>
        <w:t>bancos</w:t>
      </w:r>
      <w:r w:rsidRPr="004C01CC">
        <w:rPr>
          <w:rFonts w:ascii="Bookman Old Style" w:hAnsi="Bookman Old Style"/>
        </w:rPr>
        <w:t xml:space="preserve"> em praça pública, localizado na Rua </w:t>
      </w:r>
      <w:r>
        <w:rPr>
          <w:rFonts w:ascii="Bookman Old Style" w:hAnsi="Bookman Old Style"/>
        </w:rPr>
        <w:t>Vito</w:t>
      </w:r>
      <w:r w:rsidRPr="004C01CC">
        <w:rPr>
          <w:rFonts w:ascii="Bookman Old Style" w:hAnsi="Bookman Old Style"/>
        </w:rPr>
        <w:t>ri</w:t>
      </w:r>
      <w:r>
        <w:rPr>
          <w:rFonts w:ascii="Bookman Old Style" w:hAnsi="Bookman Old Style"/>
        </w:rPr>
        <w:t>n</w:t>
      </w:r>
      <w:r w:rsidRPr="004C01CC">
        <w:rPr>
          <w:rFonts w:ascii="Bookman Old Style" w:hAnsi="Bookman Old Style"/>
        </w:rPr>
        <w:t xml:space="preserve">o </w:t>
      </w:r>
      <w:proofErr w:type="spellStart"/>
      <w:r>
        <w:rPr>
          <w:rFonts w:ascii="Bookman Old Style" w:hAnsi="Bookman Old Style"/>
        </w:rPr>
        <w:t>Uetuki</w:t>
      </w:r>
      <w:proofErr w:type="spellEnd"/>
      <w:r w:rsidRPr="004C01CC">
        <w:rPr>
          <w:rFonts w:ascii="Bookman Old Style" w:hAnsi="Bookman Old Style"/>
        </w:rPr>
        <w:t>, no bairro Pântano II</w:t>
      </w:r>
      <w:r w:rsidRPr="003C11C3">
        <w:rPr>
          <w:rFonts w:ascii="Bookman Old Style" w:hAnsi="Bookman Old Style"/>
        </w:rPr>
        <w:t>.</w:t>
      </w:r>
    </w:p>
    <w:p w:rsidR="00AA6A9F" w:rsidRDefault="00AA6A9F" w:rsidP="00AA6A9F">
      <w:pPr>
        <w:jc w:val="center"/>
        <w:rPr>
          <w:rFonts w:ascii="Bookman Old Style" w:hAnsi="Bookman Old Style"/>
          <w:b/>
        </w:rPr>
      </w:pPr>
    </w:p>
    <w:p w:rsidR="00AA6A9F" w:rsidRDefault="00AA6A9F" w:rsidP="00AA6A9F">
      <w:pPr>
        <w:jc w:val="center"/>
        <w:rPr>
          <w:rFonts w:ascii="Bookman Old Style" w:hAnsi="Bookman Old Style"/>
          <w:b/>
        </w:rPr>
      </w:pPr>
    </w:p>
    <w:p w:rsidR="00AA6A9F" w:rsidRDefault="00AA6A9F" w:rsidP="00AA6A9F">
      <w:pPr>
        <w:jc w:val="center"/>
        <w:rPr>
          <w:rFonts w:ascii="Bookman Old Style" w:hAnsi="Bookman Old Style"/>
          <w:b/>
        </w:rPr>
      </w:pPr>
    </w:p>
    <w:p w:rsidR="00AA6A9F" w:rsidRDefault="00AA6A9F" w:rsidP="00AA6A9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A6A9F" w:rsidRDefault="00AA6A9F" w:rsidP="00AA6A9F">
      <w:pPr>
        <w:jc w:val="center"/>
        <w:rPr>
          <w:rFonts w:ascii="Bookman Old Style" w:hAnsi="Bookman Old Style"/>
          <w:b/>
        </w:rPr>
      </w:pPr>
    </w:p>
    <w:p w:rsidR="00AA6A9F" w:rsidRDefault="00AA6A9F" w:rsidP="00AA6A9F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Os bancos desta praça encontram-se em péssimas condições, trazendo riscos para as crianças e população em geral que </w:t>
      </w:r>
      <w:proofErr w:type="spellStart"/>
      <w:r>
        <w:rPr>
          <w:rFonts w:ascii="Bookman Old Style" w:hAnsi="Bookman Old Style"/>
        </w:rPr>
        <w:t>frequenta</w:t>
      </w:r>
      <w:proofErr w:type="spellEnd"/>
      <w:r>
        <w:rPr>
          <w:rFonts w:ascii="Bookman Old Style" w:hAnsi="Bookman Old Style"/>
        </w:rPr>
        <w:t xml:space="preserve"> o local.</w:t>
      </w:r>
    </w:p>
    <w:p w:rsidR="00AA6A9F" w:rsidRPr="000327A2" w:rsidRDefault="00AA6A9F" w:rsidP="00AA6A9F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Por este motivo, solicita-se que o Poder Executivo, tome as providencias necessárias o mais breve possível.</w:t>
      </w:r>
    </w:p>
    <w:p w:rsidR="00AA6A9F" w:rsidRPr="00EC7FE6" w:rsidRDefault="00AA6A9F" w:rsidP="00AA6A9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</w:p>
    <w:p w:rsidR="00AA6A9F" w:rsidRDefault="00AA6A9F" w:rsidP="00AA6A9F">
      <w:pPr>
        <w:ind w:firstLine="1440"/>
        <w:jc w:val="both"/>
        <w:outlineLvl w:val="0"/>
        <w:rPr>
          <w:rFonts w:ascii="Bookman Old Style" w:hAnsi="Bookman Old Style"/>
        </w:rPr>
      </w:pPr>
      <w:r w:rsidRPr="00E7530C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pt;height:211pt">
            <v:imagedata r:id="rId6" o:title="DSC06999" croptop="8381f" cropbottom="4062f" cropleft="2535f" cropright="4833f"/>
          </v:shape>
        </w:pict>
      </w:r>
    </w:p>
    <w:p w:rsidR="00AA6A9F" w:rsidRDefault="00AA6A9F" w:rsidP="00AA6A9F">
      <w:pPr>
        <w:ind w:firstLine="1440"/>
        <w:jc w:val="both"/>
        <w:outlineLvl w:val="0"/>
        <w:rPr>
          <w:rFonts w:ascii="Bookman Old Style" w:hAnsi="Bookman Old Style"/>
        </w:rPr>
      </w:pPr>
    </w:p>
    <w:p w:rsidR="00AA6A9F" w:rsidRDefault="00AA6A9F" w:rsidP="00AA6A9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março de 2010.</w:t>
      </w:r>
    </w:p>
    <w:p w:rsidR="00AA6A9F" w:rsidRDefault="00AA6A9F" w:rsidP="00AA6A9F">
      <w:pPr>
        <w:rPr>
          <w:rFonts w:ascii="Bookman Old Style" w:hAnsi="Bookman Old Style"/>
        </w:rPr>
      </w:pPr>
    </w:p>
    <w:p w:rsidR="00AA6A9F" w:rsidRDefault="00AA6A9F" w:rsidP="00AA6A9F">
      <w:pPr>
        <w:rPr>
          <w:rFonts w:ascii="Bookman Old Style" w:hAnsi="Bookman Old Style"/>
        </w:rPr>
      </w:pPr>
    </w:p>
    <w:p w:rsidR="00AA6A9F" w:rsidRDefault="00AA6A9F" w:rsidP="00AA6A9F">
      <w:pPr>
        <w:ind w:firstLine="1440"/>
        <w:rPr>
          <w:rFonts w:ascii="Bookman Old Style" w:hAnsi="Bookman Old Style"/>
        </w:rPr>
      </w:pPr>
    </w:p>
    <w:p w:rsidR="00AA6A9F" w:rsidRDefault="00AA6A9F" w:rsidP="00AA6A9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A6A9F" w:rsidRPr="001D1927" w:rsidRDefault="00AA6A9F" w:rsidP="00AA6A9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7E6" w:rsidRDefault="003E27E6">
      <w:r>
        <w:separator/>
      </w:r>
    </w:p>
  </w:endnote>
  <w:endnote w:type="continuationSeparator" w:id="0">
    <w:p w:rsidR="003E27E6" w:rsidRDefault="003E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7E6" w:rsidRDefault="003E27E6">
      <w:r>
        <w:separator/>
      </w:r>
    </w:p>
  </w:footnote>
  <w:footnote w:type="continuationSeparator" w:id="0">
    <w:p w:rsidR="003E27E6" w:rsidRDefault="003E2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27E6"/>
    <w:rsid w:val="004C67DE"/>
    <w:rsid w:val="009F196D"/>
    <w:rsid w:val="00A9035B"/>
    <w:rsid w:val="00AA6A9F"/>
    <w:rsid w:val="00CD613B"/>
    <w:rsid w:val="00F4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A6A9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A6A9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A6A9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A6A9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