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1C" w:rsidRDefault="0069281C" w:rsidP="00B20DED">
      <w:pPr>
        <w:pStyle w:val="Ttulo"/>
      </w:pPr>
      <w:bookmarkStart w:id="0" w:name="_GoBack"/>
      <w:bookmarkEnd w:id="0"/>
      <w:r>
        <w:t>INDICAÇÃO Nº. 1104/10</w:t>
      </w:r>
    </w:p>
    <w:p w:rsidR="0069281C" w:rsidRDefault="0069281C">
      <w:pPr>
        <w:jc w:val="center"/>
        <w:rPr>
          <w:rFonts w:ascii="Bookman Old Style" w:hAnsi="Bookman Old Style"/>
          <w:b/>
          <w:u w:val="single"/>
        </w:rPr>
      </w:pPr>
    </w:p>
    <w:p w:rsidR="0069281C" w:rsidRDefault="0069281C">
      <w:pPr>
        <w:jc w:val="center"/>
        <w:rPr>
          <w:rFonts w:ascii="Bookman Old Style" w:hAnsi="Bookman Old Style"/>
          <w:b/>
          <w:u w:val="single"/>
        </w:rPr>
      </w:pPr>
    </w:p>
    <w:p w:rsidR="0069281C" w:rsidRDefault="0069281C" w:rsidP="00B20DED">
      <w:pPr>
        <w:pStyle w:val="Recuodecorpodetexto"/>
        <w:ind w:left="4440"/>
      </w:pPr>
      <w:r>
        <w:t>“Retirada de galhos entre as Ruas do Arroz e Carvão no Bairro Jardim Pérola”.</w:t>
      </w:r>
    </w:p>
    <w:p w:rsidR="0069281C" w:rsidRDefault="0069281C">
      <w:pPr>
        <w:ind w:left="1440" w:firstLine="3600"/>
        <w:jc w:val="both"/>
        <w:rPr>
          <w:rFonts w:ascii="Bookman Old Style" w:hAnsi="Bookman Old Style"/>
        </w:rPr>
      </w:pPr>
    </w:p>
    <w:p w:rsidR="0069281C" w:rsidRDefault="0069281C">
      <w:pPr>
        <w:ind w:left="1440" w:firstLine="3600"/>
        <w:jc w:val="both"/>
        <w:rPr>
          <w:rFonts w:ascii="Bookman Old Style" w:hAnsi="Bookman Old Style"/>
        </w:rPr>
      </w:pPr>
    </w:p>
    <w:p w:rsidR="0069281C" w:rsidRDefault="0069281C">
      <w:pPr>
        <w:ind w:left="1440" w:firstLine="3600"/>
        <w:jc w:val="both"/>
        <w:rPr>
          <w:rFonts w:ascii="Bookman Old Style" w:hAnsi="Bookman Old Style"/>
        </w:rPr>
      </w:pPr>
    </w:p>
    <w:p w:rsidR="0069281C" w:rsidRDefault="0069281C">
      <w:pPr>
        <w:ind w:left="1440" w:firstLine="3600"/>
        <w:jc w:val="both"/>
        <w:rPr>
          <w:rFonts w:ascii="Bookman Old Style" w:hAnsi="Bookman Old Style"/>
        </w:rPr>
      </w:pPr>
    </w:p>
    <w:p w:rsidR="0069281C" w:rsidRPr="006C4E69" w:rsidRDefault="0069281C" w:rsidP="00B20DED">
      <w:pPr>
        <w:tabs>
          <w:tab w:val="left" w:pos="61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determinar ao setor competente que proceda a </w:t>
      </w:r>
      <w:r>
        <w:rPr>
          <w:rFonts w:ascii="Bookman Old Style" w:hAnsi="Bookman Old Style"/>
        </w:rPr>
        <w:t>r</w:t>
      </w:r>
      <w:r w:rsidRPr="006C4E69">
        <w:rPr>
          <w:rFonts w:ascii="Bookman Old Style" w:hAnsi="Bookman Old Style"/>
        </w:rPr>
        <w:t>etirada de galhos entre as Ruas do Arroz e Carvão no Bairro Jardim Pérola</w:t>
      </w:r>
      <w:r>
        <w:rPr>
          <w:rFonts w:ascii="Bookman Old Style" w:hAnsi="Bookman Old Style"/>
        </w:rPr>
        <w:t>.</w:t>
      </w:r>
    </w:p>
    <w:p w:rsidR="0069281C" w:rsidRPr="006C4E69" w:rsidRDefault="0069281C" w:rsidP="00B20DED">
      <w:pPr>
        <w:jc w:val="center"/>
        <w:rPr>
          <w:rFonts w:ascii="Bookman Old Style" w:hAnsi="Bookman Old Style"/>
          <w:b/>
        </w:rPr>
      </w:pPr>
    </w:p>
    <w:p w:rsidR="0069281C" w:rsidRDefault="0069281C" w:rsidP="00B20DED">
      <w:pPr>
        <w:jc w:val="center"/>
        <w:rPr>
          <w:rFonts w:ascii="Bookman Old Style" w:hAnsi="Bookman Old Style"/>
          <w:b/>
        </w:rPr>
      </w:pPr>
    </w:p>
    <w:p w:rsidR="0069281C" w:rsidRDefault="0069281C" w:rsidP="00B20DE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9281C" w:rsidRDefault="0069281C" w:rsidP="00B20DED">
      <w:pPr>
        <w:jc w:val="center"/>
        <w:rPr>
          <w:rFonts w:ascii="Bookman Old Style" w:hAnsi="Bookman Old Style"/>
          <w:b/>
        </w:rPr>
      </w:pPr>
    </w:p>
    <w:p w:rsidR="0069281C" w:rsidRDefault="0069281C" w:rsidP="00B20DED">
      <w:pPr>
        <w:jc w:val="center"/>
        <w:rPr>
          <w:rFonts w:ascii="Bookman Old Style" w:hAnsi="Bookman Old Style"/>
          <w:b/>
        </w:rPr>
      </w:pPr>
    </w:p>
    <w:p w:rsidR="0069281C" w:rsidRDefault="0069281C" w:rsidP="00B20DED">
      <w:pPr>
        <w:jc w:val="center"/>
        <w:rPr>
          <w:rFonts w:ascii="Bookman Old Style" w:hAnsi="Bookman Old Style"/>
          <w:b/>
        </w:rPr>
      </w:pPr>
    </w:p>
    <w:p w:rsidR="0069281C" w:rsidRDefault="0069281C" w:rsidP="00B20DE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foi feita a poda da arvore mencionada no endereço acima citado e até o presente momento não foi retirado os galhos, desta forma os galhos estão substruindo a passagem de água no local, necessitando com urgência da retirada dos galhos</w:t>
      </w:r>
    </w:p>
    <w:p w:rsidR="0069281C" w:rsidRDefault="0069281C" w:rsidP="00B20DE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69281C" w:rsidRPr="001751EC" w:rsidRDefault="0069281C" w:rsidP="00B20DED">
      <w:pPr>
        <w:ind w:firstLine="1440"/>
        <w:jc w:val="both"/>
        <w:rPr>
          <w:rFonts w:ascii="Bookman Old Style" w:hAnsi="Bookman Old Style"/>
        </w:rPr>
      </w:pPr>
    </w:p>
    <w:p w:rsidR="0069281C" w:rsidRDefault="0069281C" w:rsidP="00B20DED">
      <w:pPr>
        <w:ind w:firstLine="1440"/>
        <w:jc w:val="both"/>
        <w:outlineLvl w:val="0"/>
        <w:rPr>
          <w:rFonts w:ascii="Bookman Old Style" w:hAnsi="Bookman Old Style"/>
        </w:rPr>
      </w:pPr>
    </w:p>
    <w:p w:rsidR="0069281C" w:rsidRDefault="0069281C" w:rsidP="00B20DED">
      <w:pPr>
        <w:ind w:firstLine="1440"/>
        <w:outlineLvl w:val="0"/>
        <w:rPr>
          <w:rFonts w:ascii="Bookman Old Style" w:hAnsi="Bookman Old Style"/>
        </w:rPr>
      </w:pPr>
    </w:p>
    <w:p w:rsidR="0069281C" w:rsidRDefault="0069281C" w:rsidP="00B20DED">
      <w:pPr>
        <w:ind w:firstLine="1440"/>
        <w:outlineLvl w:val="0"/>
        <w:rPr>
          <w:rFonts w:ascii="Bookman Old Style" w:hAnsi="Bookman Old Style"/>
        </w:rPr>
      </w:pPr>
    </w:p>
    <w:p w:rsidR="0069281C" w:rsidRDefault="0069281C" w:rsidP="00B20DE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2010.</w:t>
      </w:r>
    </w:p>
    <w:p w:rsidR="0069281C" w:rsidRDefault="0069281C">
      <w:pPr>
        <w:ind w:firstLine="1440"/>
        <w:rPr>
          <w:rFonts w:ascii="Bookman Old Style" w:hAnsi="Bookman Old Style"/>
        </w:rPr>
      </w:pPr>
    </w:p>
    <w:p w:rsidR="0069281C" w:rsidRDefault="0069281C">
      <w:pPr>
        <w:rPr>
          <w:rFonts w:ascii="Bookman Old Style" w:hAnsi="Bookman Old Style"/>
        </w:rPr>
      </w:pPr>
    </w:p>
    <w:p w:rsidR="0069281C" w:rsidRPr="00A517E7" w:rsidRDefault="0069281C" w:rsidP="00B20DED">
      <w:pPr>
        <w:ind w:firstLine="708"/>
        <w:jc w:val="center"/>
        <w:rPr>
          <w:rFonts w:ascii="Bookman Old Style" w:hAnsi="Bookman Old Style"/>
        </w:rPr>
      </w:pPr>
    </w:p>
    <w:p w:rsidR="0069281C" w:rsidRDefault="0069281C" w:rsidP="00B20DED">
      <w:pPr>
        <w:jc w:val="center"/>
        <w:rPr>
          <w:rFonts w:ascii="Bookman Old Style" w:hAnsi="Bookman Old Style"/>
          <w:b/>
          <w:lang w:val="es-ES_tradnl"/>
        </w:rPr>
      </w:pPr>
    </w:p>
    <w:p w:rsidR="0069281C" w:rsidRPr="006C4E69" w:rsidRDefault="0069281C" w:rsidP="00B20DED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6C4E69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69281C" w:rsidRPr="006C4E69" w:rsidRDefault="0069281C" w:rsidP="00B20DED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6C4E69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69281C" w:rsidRPr="00861823" w:rsidRDefault="0069281C" w:rsidP="00B20DED">
      <w:pPr>
        <w:jc w:val="center"/>
        <w:rPr>
          <w:rFonts w:ascii="Bookman Old Style" w:hAnsi="Bookman Old Style"/>
        </w:rPr>
      </w:pPr>
      <w:r w:rsidRPr="00861823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</w:t>
      </w:r>
      <w:r w:rsidRPr="00861823">
        <w:rPr>
          <w:rFonts w:ascii="Bookman Old Style" w:hAnsi="Bookman Old Style"/>
        </w:rPr>
        <w:t xml:space="preserve">ereador </w:t>
      </w:r>
      <w:r>
        <w:rPr>
          <w:rFonts w:ascii="Bookman Old Style" w:hAnsi="Bookman Old Style"/>
        </w:rPr>
        <w:t>Líder</w:t>
      </w:r>
      <w:r w:rsidRPr="00861823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69281C" w:rsidRDefault="0069281C">
      <w:pPr>
        <w:ind w:firstLine="1440"/>
        <w:rPr>
          <w:rFonts w:ascii="Bookman Old Style" w:hAnsi="Bookman Old Style"/>
        </w:rPr>
      </w:pPr>
    </w:p>
    <w:p w:rsidR="0069281C" w:rsidRDefault="0069281C" w:rsidP="00B20DED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DED" w:rsidRDefault="00B20DED">
      <w:r>
        <w:separator/>
      </w:r>
    </w:p>
  </w:endnote>
  <w:endnote w:type="continuationSeparator" w:id="0">
    <w:p w:rsidR="00B20DED" w:rsidRDefault="00B2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DED" w:rsidRDefault="00B20DED">
      <w:r>
        <w:separator/>
      </w:r>
    </w:p>
  </w:footnote>
  <w:footnote w:type="continuationSeparator" w:id="0">
    <w:p w:rsidR="00B20DED" w:rsidRDefault="00B20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9281C"/>
    <w:rsid w:val="00724B27"/>
    <w:rsid w:val="009F196D"/>
    <w:rsid w:val="00A9035B"/>
    <w:rsid w:val="00B20DE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9281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9281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