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77" w:rsidRPr="00D75A77" w:rsidRDefault="00D75A77" w:rsidP="00D75A77">
      <w:pPr>
        <w:pStyle w:val="Ttulo"/>
        <w:tabs>
          <w:tab w:val="left" w:pos="2977"/>
        </w:tabs>
        <w:ind w:left="1418" w:hanging="1418"/>
        <w:rPr>
          <w:rFonts w:ascii="Arial" w:hAnsi="Arial" w:cs="Arial"/>
        </w:rPr>
      </w:pPr>
      <w:bookmarkStart w:id="0" w:name="_GoBack"/>
      <w:bookmarkEnd w:id="0"/>
      <w:r w:rsidRPr="00D75A77">
        <w:rPr>
          <w:rFonts w:ascii="Arial" w:hAnsi="Arial" w:cs="Arial"/>
        </w:rPr>
        <w:t xml:space="preserve">REQUERIMENTO N° 344  /12 </w:t>
      </w:r>
    </w:p>
    <w:p w:rsidR="00D75A77" w:rsidRPr="00D75A77" w:rsidRDefault="00D75A77" w:rsidP="00D75A77">
      <w:pPr>
        <w:pStyle w:val="Ttulo1"/>
        <w:rPr>
          <w:rFonts w:ascii="Arial" w:hAnsi="Arial" w:cs="Arial"/>
        </w:rPr>
      </w:pPr>
      <w:r w:rsidRPr="00D75A77">
        <w:rPr>
          <w:rFonts w:ascii="Arial" w:hAnsi="Arial" w:cs="Arial"/>
        </w:rPr>
        <w:t>De Informações</w:t>
      </w:r>
    </w:p>
    <w:p w:rsidR="00D75A77" w:rsidRPr="00D75A77" w:rsidRDefault="00D75A77" w:rsidP="00D75A77">
      <w:pPr>
        <w:pStyle w:val="Recuodecorpodetexto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"/>
        <w:rPr>
          <w:rFonts w:ascii="Arial" w:hAnsi="Arial" w:cs="Arial"/>
        </w:rPr>
      </w:pPr>
      <w:r w:rsidRPr="00D75A77">
        <w:rPr>
          <w:rFonts w:ascii="Arial" w:hAnsi="Arial" w:cs="Arial"/>
        </w:rPr>
        <w:t>“Sobre alimentação em creches e escolas públicas municipais”.</w:t>
      </w:r>
    </w:p>
    <w:p w:rsidR="00D75A77" w:rsidRPr="00D75A77" w:rsidRDefault="00D75A77" w:rsidP="00D75A77">
      <w:pPr>
        <w:pStyle w:val="Recuodecorpodetexto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  <w:b/>
          <w:bCs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  <w:color w:val="000000"/>
        </w:rPr>
      </w:pPr>
      <w:r w:rsidRPr="00D75A77">
        <w:rPr>
          <w:rFonts w:ascii="Arial" w:hAnsi="Arial" w:cs="Arial"/>
          <w:b/>
          <w:bCs/>
        </w:rPr>
        <w:t>Considerando-se</w:t>
      </w:r>
      <w:r w:rsidRPr="00D75A77">
        <w:rPr>
          <w:rFonts w:ascii="Arial" w:hAnsi="Arial" w:cs="Arial"/>
        </w:rPr>
        <w:t xml:space="preserve"> que, algumas mães procuraram este vereador para fazer reclamações acerca da alimentação oferecida em escolas públicas de nosso município;</w:t>
      </w: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  <w:r w:rsidRPr="00D75A77">
        <w:tab/>
        <w:t xml:space="preserve">   </w:t>
      </w:r>
      <w:r w:rsidRPr="00D75A77">
        <w:tab/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b/>
          <w:bCs/>
          <w:sz w:val="24"/>
          <w:szCs w:val="24"/>
        </w:rPr>
        <w:t>REQUEIRO</w:t>
      </w:r>
      <w:r w:rsidRPr="00D75A77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Default="00D75A77" w:rsidP="00D75A77">
      <w:pPr>
        <w:pStyle w:val="Ttulo3"/>
        <w:shd w:val="clear" w:color="auto" w:fill="FFFFFF"/>
        <w:spacing w:before="0" w:after="0"/>
        <w:rPr>
          <w:rFonts w:ascii="Arial" w:hAnsi="Arial" w:cs="Arial"/>
          <w:b w:val="0"/>
          <w:sz w:val="24"/>
          <w:szCs w:val="24"/>
        </w:rPr>
      </w:pPr>
      <w:r w:rsidRPr="00D75A77">
        <w:rPr>
          <w:rFonts w:ascii="Arial" w:hAnsi="Arial" w:cs="Arial"/>
          <w:b w:val="0"/>
          <w:sz w:val="24"/>
          <w:szCs w:val="24"/>
        </w:rPr>
        <w:t>1 – Quais são os horários das refeições nas creches durante a permanência das crianças, no período da manhã e da tarde?</w:t>
      </w:r>
    </w:p>
    <w:p w:rsidR="00D75A77" w:rsidRPr="00D75A77" w:rsidRDefault="00D75A77" w:rsidP="00D75A77"/>
    <w:p w:rsid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2- Quais são os tipos de refeições e de que maneira são servidas?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3- Quais os horários das refeições nas escolas de período integral? Quais são os tipos de refeições e de que maneira são servidas?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4- Existe um cardápio específico semanal, mensal ou anual, para controlar os tipos de alimentos? Caso afirmativo, pode ser enviado copia do mesmo para a Câmara Municipal, ou poderá ser consultado pela Assessoria Técnica juntamente com os vereadores? Onde pode ser consultado?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5- Como é feita a compra dos alimentos? Quem é o responsável por esta atividade?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6- Existem notas fiscais e descrição de cada alimento para ser verificado pela assessoria técnica e vereadores? Onde estes documentos podem ser consultados?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 xml:space="preserve">7- Podem ser realizadas visitas de vereadores nas escolas e creches em horário de refeição? Caso a resposta for negativa, justificar. 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8- Demais informações pertinentes.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  <w:r w:rsidRPr="00D75A77">
        <w:rPr>
          <w:rFonts w:ascii="Arial" w:hAnsi="Arial" w:cs="Arial"/>
        </w:rPr>
        <w:t>Plenário “Dr. Tancredo Neves”, em 18 de maio de 2012.</w:t>
      </w: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</w:p>
    <w:p w:rsidR="00D75A77" w:rsidRPr="00D75A77" w:rsidRDefault="00D75A77" w:rsidP="00D75A77">
      <w:pPr>
        <w:pStyle w:val="Recuodecorpodetexto3"/>
        <w:rPr>
          <w:rFonts w:ascii="Arial" w:hAnsi="Arial" w:cs="Arial"/>
        </w:rPr>
      </w:pPr>
    </w:p>
    <w:p w:rsidR="00D75A77" w:rsidRPr="00D75A77" w:rsidRDefault="00D75A77" w:rsidP="00D75A77">
      <w:pPr>
        <w:pStyle w:val="Ttulo2"/>
        <w:rPr>
          <w:rFonts w:ascii="Arial" w:hAnsi="Arial" w:cs="Arial"/>
        </w:rPr>
      </w:pPr>
      <w:r w:rsidRPr="00D75A77">
        <w:rPr>
          <w:rFonts w:ascii="Arial" w:hAnsi="Arial" w:cs="Arial"/>
        </w:rPr>
        <w:t>ADEMIR DA SILVA</w:t>
      </w:r>
    </w:p>
    <w:p w:rsidR="00D75A77" w:rsidRPr="00D75A77" w:rsidRDefault="00D75A77" w:rsidP="00D75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75A77">
        <w:rPr>
          <w:rFonts w:ascii="Arial" w:hAnsi="Arial" w:cs="Arial"/>
          <w:sz w:val="24"/>
          <w:szCs w:val="24"/>
        </w:rPr>
        <w:t>- Vereador –</w:t>
      </w:r>
    </w:p>
    <w:p w:rsidR="009F196D" w:rsidRPr="00D75A7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75A77" w:rsidSect="00D75A77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6A" w:rsidRDefault="00F7436A">
      <w:r>
        <w:separator/>
      </w:r>
    </w:p>
  </w:endnote>
  <w:endnote w:type="continuationSeparator" w:id="0">
    <w:p w:rsidR="00F7436A" w:rsidRDefault="00F7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6A" w:rsidRDefault="00F7436A">
      <w:r>
        <w:separator/>
      </w:r>
    </w:p>
  </w:footnote>
  <w:footnote w:type="continuationSeparator" w:id="0">
    <w:p w:rsidR="00F7436A" w:rsidRDefault="00F7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75A77"/>
    <w:rsid w:val="00F14AA1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75A7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75A7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D75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75A7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75A7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75A7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D7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3Char">
    <w:name w:val="Título 3 Char"/>
    <w:link w:val="Ttulo3"/>
    <w:rsid w:val="00D75A77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