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EF" w:rsidRDefault="005B3FEF">
      <w:pPr>
        <w:pStyle w:val="Ttulo"/>
      </w:pPr>
      <w:bookmarkStart w:id="0" w:name="_GoBack"/>
      <w:bookmarkEnd w:id="0"/>
      <w:r>
        <w:t>INDICAÇÃO Nº 1234/10</w:t>
      </w:r>
    </w:p>
    <w:p w:rsidR="005B3FEF" w:rsidRDefault="005B3FEF">
      <w:pPr>
        <w:jc w:val="center"/>
        <w:rPr>
          <w:rFonts w:ascii="Bookman Old Style" w:hAnsi="Bookman Old Style"/>
          <w:b/>
          <w:u w:val="single"/>
        </w:rPr>
      </w:pPr>
    </w:p>
    <w:p w:rsidR="005B3FEF" w:rsidRDefault="005B3FEF">
      <w:pPr>
        <w:jc w:val="center"/>
        <w:rPr>
          <w:rFonts w:ascii="Bookman Old Style" w:hAnsi="Bookman Old Style"/>
          <w:b/>
          <w:u w:val="single"/>
        </w:rPr>
      </w:pPr>
    </w:p>
    <w:p w:rsidR="005B3FEF" w:rsidRDefault="005B3FEF">
      <w:pPr>
        <w:jc w:val="center"/>
        <w:rPr>
          <w:rFonts w:ascii="Bookman Old Style" w:hAnsi="Bookman Old Style"/>
          <w:b/>
          <w:u w:val="single"/>
        </w:rPr>
      </w:pPr>
    </w:p>
    <w:p w:rsidR="005B3FEF" w:rsidRDefault="005B3FEF">
      <w:pPr>
        <w:jc w:val="center"/>
        <w:rPr>
          <w:rFonts w:ascii="Bookman Old Style" w:hAnsi="Bookman Old Style"/>
          <w:b/>
          <w:u w:val="single"/>
        </w:rPr>
      </w:pPr>
    </w:p>
    <w:p w:rsidR="005B3FEF" w:rsidRDefault="005B3FEF">
      <w:pPr>
        <w:pStyle w:val="Recuodecorpodetexto"/>
      </w:pPr>
      <w:r>
        <w:t>“Construção de calçada em área pública próxima ao Posto Médico “Amália Salvador Dal’ Bello” localizado na Rua do Centeio, s/n°, no bairro São Fernando”.</w:t>
      </w:r>
    </w:p>
    <w:p w:rsidR="005B3FEF" w:rsidRDefault="005B3FEF">
      <w:pPr>
        <w:ind w:left="1440" w:firstLine="3600"/>
        <w:jc w:val="both"/>
        <w:rPr>
          <w:rFonts w:ascii="Bookman Old Style" w:hAnsi="Bookman Old Style"/>
        </w:rPr>
      </w:pPr>
    </w:p>
    <w:p w:rsidR="005B3FEF" w:rsidRDefault="005B3FEF">
      <w:pPr>
        <w:ind w:left="1440" w:firstLine="3600"/>
        <w:jc w:val="both"/>
        <w:rPr>
          <w:rFonts w:ascii="Bookman Old Style" w:hAnsi="Bookman Old Style"/>
        </w:rPr>
      </w:pPr>
    </w:p>
    <w:p w:rsidR="005B3FEF" w:rsidRDefault="005B3FEF">
      <w:pPr>
        <w:ind w:left="1440" w:firstLine="3600"/>
        <w:jc w:val="both"/>
        <w:rPr>
          <w:rFonts w:ascii="Bookman Old Style" w:hAnsi="Bookman Old Style"/>
        </w:rPr>
      </w:pPr>
    </w:p>
    <w:p w:rsidR="005B3FEF" w:rsidRDefault="005B3FEF">
      <w:pPr>
        <w:ind w:left="1440" w:firstLine="3600"/>
        <w:jc w:val="both"/>
        <w:rPr>
          <w:rFonts w:ascii="Bookman Old Style" w:hAnsi="Bookman Old Style"/>
        </w:rPr>
      </w:pPr>
    </w:p>
    <w:p w:rsidR="005B3FEF" w:rsidRDefault="005B3FEF" w:rsidP="00BE7E0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exec</w:t>
      </w:r>
      <w:r w:rsidRPr="009A4049">
        <w:rPr>
          <w:rFonts w:ascii="Bookman Old Style" w:hAnsi="Bookman Old Style"/>
        </w:rPr>
        <w:t xml:space="preserve">utar a construção de </w:t>
      </w:r>
      <w:r w:rsidRPr="00EA37AC">
        <w:rPr>
          <w:rFonts w:ascii="Bookman Old Style" w:hAnsi="Bookman Old Style"/>
        </w:rPr>
        <w:t>calçada em área pública próxima ao Posto Médico “Amália Salvador Dal’ Bello” localizado na Rua do Centeio, s/n°, no bairro São Fernando.</w:t>
      </w:r>
    </w:p>
    <w:p w:rsidR="005B3FEF" w:rsidRDefault="005B3FEF" w:rsidP="00BE7E00">
      <w:pPr>
        <w:jc w:val="center"/>
        <w:rPr>
          <w:rFonts w:ascii="Bookman Old Style" w:hAnsi="Bookman Old Style"/>
          <w:b/>
        </w:rPr>
      </w:pPr>
    </w:p>
    <w:p w:rsidR="005B3FEF" w:rsidRDefault="005B3FEF" w:rsidP="00BE7E00">
      <w:pPr>
        <w:jc w:val="center"/>
        <w:rPr>
          <w:rFonts w:ascii="Bookman Old Style" w:hAnsi="Bookman Old Style"/>
          <w:b/>
        </w:rPr>
      </w:pPr>
    </w:p>
    <w:p w:rsidR="005B3FEF" w:rsidRDefault="005B3FEF" w:rsidP="00BE7E00">
      <w:pPr>
        <w:jc w:val="center"/>
        <w:rPr>
          <w:rFonts w:ascii="Bookman Old Style" w:hAnsi="Bookman Old Style"/>
          <w:b/>
        </w:rPr>
      </w:pPr>
    </w:p>
    <w:p w:rsidR="005B3FEF" w:rsidRDefault="005B3FEF" w:rsidP="00BE7E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B3FEF" w:rsidRDefault="005B3FEF" w:rsidP="00BE7E00">
      <w:pPr>
        <w:jc w:val="center"/>
        <w:rPr>
          <w:rFonts w:ascii="Bookman Old Style" w:hAnsi="Bookman Old Style"/>
          <w:b/>
        </w:rPr>
      </w:pPr>
    </w:p>
    <w:p w:rsidR="005B3FEF" w:rsidRDefault="005B3FEF" w:rsidP="00BE7E00">
      <w:pPr>
        <w:jc w:val="center"/>
        <w:rPr>
          <w:rFonts w:ascii="Bookman Old Style" w:hAnsi="Bookman Old Style"/>
          <w:b/>
        </w:rPr>
      </w:pPr>
    </w:p>
    <w:p w:rsidR="005B3FEF" w:rsidRDefault="005B3FEF" w:rsidP="00BE7E00">
      <w:pPr>
        <w:jc w:val="center"/>
        <w:rPr>
          <w:rFonts w:ascii="Bookman Old Style" w:hAnsi="Bookman Old Style"/>
          <w:b/>
        </w:rPr>
      </w:pPr>
    </w:p>
    <w:p w:rsidR="005B3FEF" w:rsidRDefault="005B3FEF" w:rsidP="00BE7E0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AE7312">
        <w:rPr>
          <w:rFonts w:ascii="Bookman Old Style" w:hAnsi="Bookman Old Style"/>
        </w:rPr>
        <w:t xml:space="preserve"> local </w:t>
      </w:r>
      <w:r>
        <w:rPr>
          <w:rFonts w:ascii="Bookman Old Style" w:hAnsi="Bookman Old Style"/>
        </w:rPr>
        <w:t>citado não possui calçada, fazendo com que os munícipes transitem pela Rua, podendo assim causar acidentes envolvendo os motoristas que transitam pelo referido local.</w:t>
      </w:r>
    </w:p>
    <w:p w:rsidR="005B3FEF" w:rsidRDefault="005B3FEF" w:rsidP="00BE7E0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Solicitamos que seja construída a calçada, para que os pedestres possam caminhar com segurança.</w:t>
      </w:r>
    </w:p>
    <w:p w:rsidR="005B3FEF" w:rsidRDefault="005B3FEF" w:rsidP="00BE7E00">
      <w:pPr>
        <w:ind w:firstLine="1440"/>
        <w:jc w:val="both"/>
        <w:rPr>
          <w:rFonts w:ascii="Bookman Old Style" w:hAnsi="Bookman Old Style"/>
        </w:rPr>
      </w:pPr>
    </w:p>
    <w:p w:rsidR="005B3FEF" w:rsidRDefault="005B3FEF">
      <w:pPr>
        <w:ind w:firstLine="1440"/>
        <w:jc w:val="center"/>
        <w:rPr>
          <w:rFonts w:ascii="Bookman Old Style" w:hAnsi="Bookman Old Style"/>
          <w:b/>
        </w:rPr>
      </w:pPr>
    </w:p>
    <w:p w:rsidR="005B3FEF" w:rsidRDefault="005B3FEF">
      <w:pPr>
        <w:ind w:firstLine="1440"/>
        <w:jc w:val="both"/>
        <w:rPr>
          <w:rFonts w:ascii="Bookman Old Style" w:hAnsi="Bookman Old Style"/>
        </w:rPr>
      </w:pPr>
    </w:p>
    <w:p w:rsidR="005B3FEF" w:rsidRDefault="005B3FEF">
      <w:pPr>
        <w:ind w:firstLine="1440"/>
        <w:jc w:val="both"/>
        <w:rPr>
          <w:rFonts w:ascii="Bookman Old Style" w:hAnsi="Bookman Old Style"/>
        </w:rPr>
      </w:pPr>
    </w:p>
    <w:p w:rsidR="005B3FEF" w:rsidRDefault="005B3FEF">
      <w:pPr>
        <w:ind w:firstLine="1440"/>
        <w:jc w:val="both"/>
        <w:rPr>
          <w:rFonts w:ascii="Bookman Old Style" w:hAnsi="Bookman Old Style"/>
        </w:rPr>
      </w:pPr>
    </w:p>
    <w:p w:rsidR="005B3FEF" w:rsidRDefault="005B3FEF" w:rsidP="00BE7E0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2010.</w:t>
      </w:r>
    </w:p>
    <w:p w:rsidR="005B3FEF" w:rsidRDefault="005B3FEF">
      <w:pPr>
        <w:ind w:firstLine="1440"/>
        <w:rPr>
          <w:rFonts w:ascii="Bookman Old Style" w:hAnsi="Bookman Old Style"/>
        </w:rPr>
      </w:pPr>
    </w:p>
    <w:p w:rsidR="005B3FEF" w:rsidRDefault="005B3FEF">
      <w:pPr>
        <w:ind w:firstLine="1440"/>
        <w:rPr>
          <w:rFonts w:ascii="Bookman Old Style" w:hAnsi="Bookman Old Style"/>
        </w:rPr>
      </w:pPr>
    </w:p>
    <w:p w:rsidR="005B3FEF" w:rsidRDefault="005B3FEF">
      <w:pPr>
        <w:rPr>
          <w:rFonts w:ascii="Bookman Old Style" w:hAnsi="Bookman Old Style"/>
        </w:rPr>
      </w:pPr>
    </w:p>
    <w:p w:rsidR="005B3FEF" w:rsidRDefault="005B3FEF">
      <w:pPr>
        <w:ind w:firstLine="1440"/>
        <w:rPr>
          <w:rFonts w:ascii="Bookman Old Style" w:hAnsi="Bookman Old Style"/>
        </w:rPr>
      </w:pPr>
    </w:p>
    <w:p w:rsidR="005B3FEF" w:rsidRDefault="005B3FEF" w:rsidP="00BE7E0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B3FEF" w:rsidRDefault="005B3FEF" w:rsidP="00BE7E0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B3FEF" w:rsidRPr="00D4451C" w:rsidRDefault="005B3FEF" w:rsidP="00BE7E0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00" w:rsidRDefault="00BE7E00">
      <w:r>
        <w:separator/>
      </w:r>
    </w:p>
  </w:endnote>
  <w:endnote w:type="continuationSeparator" w:id="0">
    <w:p w:rsidR="00BE7E00" w:rsidRDefault="00BE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00" w:rsidRDefault="00BE7E00">
      <w:r>
        <w:separator/>
      </w:r>
    </w:p>
  </w:footnote>
  <w:footnote w:type="continuationSeparator" w:id="0">
    <w:p w:rsidR="00BE7E00" w:rsidRDefault="00BE7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3FEF"/>
    <w:rsid w:val="009F196D"/>
    <w:rsid w:val="00A9035B"/>
    <w:rsid w:val="00BE7E00"/>
    <w:rsid w:val="00CD613B"/>
    <w:rsid w:val="00DA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3F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3FE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