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7C" w:rsidRPr="00D1312B" w:rsidRDefault="0087117C" w:rsidP="0087117C">
      <w:pPr>
        <w:pStyle w:val="Ttulo"/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p w:rsidR="0087117C" w:rsidRPr="002D2758" w:rsidRDefault="0087117C" w:rsidP="0087117C">
      <w:pPr>
        <w:pStyle w:val="Ttulo"/>
        <w:rPr>
          <w:rFonts w:ascii="Calibri" w:hAnsi="Calibri" w:cs="Calibri"/>
          <w:sz w:val="24"/>
          <w:szCs w:val="24"/>
        </w:rPr>
      </w:pPr>
      <w:r w:rsidRPr="002D2758">
        <w:rPr>
          <w:rFonts w:ascii="Calibri" w:hAnsi="Calibri" w:cs="Calibri"/>
          <w:sz w:val="24"/>
          <w:szCs w:val="24"/>
        </w:rPr>
        <w:t xml:space="preserve">REQUERIMENTO Nº  </w:t>
      </w:r>
      <w:r>
        <w:rPr>
          <w:rFonts w:ascii="Calibri" w:hAnsi="Calibri" w:cs="Calibri"/>
          <w:sz w:val="24"/>
          <w:szCs w:val="24"/>
        </w:rPr>
        <w:t>363</w:t>
      </w:r>
      <w:r w:rsidRPr="002D2758">
        <w:rPr>
          <w:rFonts w:ascii="Calibri" w:hAnsi="Calibri" w:cs="Calibri"/>
          <w:sz w:val="24"/>
          <w:szCs w:val="24"/>
        </w:rPr>
        <w:t xml:space="preserve">  /12</w:t>
      </w:r>
    </w:p>
    <w:p w:rsidR="0087117C" w:rsidRPr="002D2758" w:rsidRDefault="0087117C" w:rsidP="0087117C">
      <w:pPr>
        <w:pStyle w:val="Subttulo"/>
        <w:rPr>
          <w:rFonts w:ascii="Calibri" w:hAnsi="Calibri" w:cs="Calibri"/>
          <w:sz w:val="24"/>
          <w:szCs w:val="24"/>
        </w:rPr>
      </w:pPr>
      <w:r w:rsidRPr="002D2758">
        <w:rPr>
          <w:rFonts w:ascii="Calibri" w:hAnsi="Calibri" w:cs="Calibri"/>
          <w:sz w:val="24"/>
          <w:szCs w:val="24"/>
          <w:u w:val="none"/>
        </w:rPr>
        <w:t xml:space="preserve">       </w:t>
      </w:r>
      <w:r w:rsidRPr="002D2758">
        <w:rPr>
          <w:rFonts w:ascii="Calibri" w:hAnsi="Calibri" w:cs="Calibri"/>
          <w:sz w:val="24"/>
          <w:szCs w:val="24"/>
        </w:rPr>
        <w:t>De Informações</w:t>
      </w:r>
    </w:p>
    <w:p w:rsidR="0087117C" w:rsidRPr="002D2758" w:rsidRDefault="0087117C" w:rsidP="0087117C">
      <w:pPr>
        <w:ind w:left="4680"/>
        <w:rPr>
          <w:rFonts w:ascii="Calibri" w:hAnsi="Calibri" w:cs="Calibri"/>
          <w:b/>
          <w:sz w:val="24"/>
          <w:szCs w:val="24"/>
          <w:u w:val="single"/>
        </w:rPr>
      </w:pPr>
    </w:p>
    <w:p w:rsidR="0087117C" w:rsidRPr="002D2758" w:rsidRDefault="0087117C" w:rsidP="0087117C">
      <w:pPr>
        <w:pStyle w:val="Recuodecorpodetexto"/>
        <w:rPr>
          <w:rFonts w:ascii="Calibri" w:hAnsi="Calibri" w:cs="Calibri"/>
          <w:b/>
        </w:rPr>
      </w:pPr>
    </w:p>
    <w:p w:rsidR="0087117C" w:rsidRPr="002D2758" w:rsidRDefault="0087117C" w:rsidP="0087117C">
      <w:pPr>
        <w:pStyle w:val="Recuodecorpodetexto"/>
        <w:rPr>
          <w:rFonts w:ascii="Calibri" w:hAnsi="Calibri" w:cs="Calibri"/>
          <w:b/>
        </w:rPr>
      </w:pPr>
      <w:r w:rsidRPr="002D2758">
        <w:rPr>
          <w:rFonts w:ascii="Calibri" w:hAnsi="Calibri" w:cs="Calibri"/>
          <w:b/>
        </w:rPr>
        <w:t xml:space="preserve">“Acerca dos serviços de tapa buraco realizados pelo DAE”. </w:t>
      </w:r>
    </w:p>
    <w:p w:rsidR="0087117C" w:rsidRPr="002D2758" w:rsidRDefault="0087117C" w:rsidP="0087117C">
      <w:pPr>
        <w:pStyle w:val="Recuodecorpodetexto"/>
        <w:rPr>
          <w:rFonts w:ascii="Calibri" w:hAnsi="Calibri" w:cs="Calibri"/>
        </w:rPr>
      </w:pP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/>
          <w:sz w:val="24"/>
          <w:szCs w:val="24"/>
        </w:rPr>
      </w:pP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sz w:val="24"/>
          <w:szCs w:val="24"/>
        </w:rPr>
        <w:t xml:space="preserve">Considerando-se </w:t>
      </w:r>
      <w:r w:rsidRPr="002D2758">
        <w:rPr>
          <w:rFonts w:ascii="Calibri" w:hAnsi="Calibri" w:cs="Calibri"/>
          <w:bCs/>
          <w:sz w:val="24"/>
          <w:szCs w:val="24"/>
        </w:rPr>
        <w:t xml:space="preserve">que os serviços realizados pelo DAE para resolver problemas em tubulações de água e esgoto, necessitam de abertura em asfaltos e calçadas; 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 xml:space="preserve">Considerando-se </w:t>
      </w:r>
      <w:r w:rsidRPr="002D2758">
        <w:rPr>
          <w:rFonts w:ascii="Calibri" w:hAnsi="Calibri" w:cs="Calibri"/>
          <w:bCs/>
          <w:sz w:val="24"/>
          <w:szCs w:val="24"/>
        </w:rPr>
        <w:t>que</w:t>
      </w:r>
      <w:r w:rsidRPr="002D275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D2758">
        <w:rPr>
          <w:rFonts w:ascii="Calibri" w:hAnsi="Calibri" w:cs="Calibri"/>
          <w:bCs/>
          <w:sz w:val="24"/>
          <w:szCs w:val="24"/>
        </w:rPr>
        <w:t>vários munícipes nos procuraram relatando a insatisfação com a demora no fechamento desses buracos abertos pelo DAE, alguns deles ficando meses sem que os reparos sejam feitos;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>Considerando-se</w:t>
      </w:r>
      <w:r w:rsidRPr="002D2758">
        <w:rPr>
          <w:rFonts w:ascii="Calibri" w:hAnsi="Calibri" w:cs="Calibri"/>
          <w:bCs/>
          <w:sz w:val="24"/>
          <w:szCs w:val="24"/>
        </w:rPr>
        <w:t xml:space="preserve"> que existe a especulação de que uma empresa terceirizada seria contratada para a realização desses reparos </w:t>
      </w:r>
      <w:r>
        <w:rPr>
          <w:rFonts w:ascii="Calibri" w:hAnsi="Calibri" w:cs="Calibri"/>
          <w:bCs/>
          <w:sz w:val="24"/>
          <w:szCs w:val="24"/>
        </w:rPr>
        <w:t xml:space="preserve">após os </w:t>
      </w:r>
      <w:r w:rsidRPr="002D2758">
        <w:rPr>
          <w:rFonts w:ascii="Calibri" w:hAnsi="Calibri" w:cs="Calibri"/>
          <w:bCs/>
          <w:sz w:val="24"/>
          <w:szCs w:val="24"/>
        </w:rPr>
        <w:t xml:space="preserve">serviços executados pelo DAE, 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>Considerando-se</w:t>
      </w:r>
      <w:r w:rsidRPr="002D2758">
        <w:rPr>
          <w:rFonts w:ascii="Calibri" w:hAnsi="Calibri" w:cs="Calibri"/>
          <w:bCs/>
          <w:sz w:val="24"/>
          <w:szCs w:val="24"/>
        </w:rPr>
        <w:t xml:space="preserve"> que a demora na realização desse tipo de serviço tem causado transtorno e risco de acidentes com pedestres nas calçadas e todo tipo de veículos que muitas vezes encontram buracos enormes em ruas bem movimentadas, além do que a demora nos reparos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2D2758">
        <w:rPr>
          <w:rFonts w:ascii="Calibri" w:hAnsi="Calibri" w:cs="Calibri"/>
          <w:bCs/>
          <w:sz w:val="24"/>
          <w:szCs w:val="24"/>
        </w:rPr>
        <w:t>agrava</w:t>
      </w:r>
      <w:r>
        <w:rPr>
          <w:rFonts w:ascii="Calibri" w:hAnsi="Calibri" w:cs="Calibri"/>
          <w:bCs/>
          <w:sz w:val="24"/>
          <w:szCs w:val="24"/>
        </w:rPr>
        <w:t xml:space="preserve"> consideravelmente </w:t>
      </w:r>
      <w:r w:rsidRPr="002D2758">
        <w:rPr>
          <w:rFonts w:ascii="Calibri" w:hAnsi="Calibri" w:cs="Calibri"/>
          <w:bCs/>
          <w:sz w:val="24"/>
          <w:szCs w:val="24"/>
        </w:rPr>
        <w:t>o problema;</w:t>
      </w:r>
    </w:p>
    <w:p w:rsidR="0087117C" w:rsidRDefault="0087117C" w:rsidP="0087117C">
      <w:pPr>
        <w:ind w:firstLine="144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>REQUEIRO</w:t>
      </w:r>
      <w:r w:rsidRPr="002D2758">
        <w:rPr>
          <w:rFonts w:ascii="Calibri" w:hAnsi="Calibri" w:cs="Calibri"/>
          <w:bCs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Cs/>
          <w:sz w:val="24"/>
          <w:szCs w:val="24"/>
        </w:rPr>
        <w:t>1)</w:t>
      </w:r>
      <w:r w:rsidRPr="002D2758">
        <w:rPr>
          <w:rFonts w:ascii="Calibri" w:hAnsi="Calibri" w:cs="Calibri"/>
          <w:bCs/>
          <w:sz w:val="24"/>
          <w:szCs w:val="24"/>
        </w:rPr>
        <w:tab/>
        <w:t xml:space="preserve">É o próprio DAE ou existe uma empresa terceirizada </w:t>
      </w:r>
      <w:r>
        <w:rPr>
          <w:rFonts w:ascii="Calibri" w:hAnsi="Calibri" w:cs="Calibri"/>
          <w:bCs/>
          <w:sz w:val="24"/>
          <w:szCs w:val="24"/>
        </w:rPr>
        <w:t xml:space="preserve">que tem </w:t>
      </w:r>
      <w:r w:rsidRPr="002D2758">
        <w:rPr>
          <w:rFonts w:ascii="Calibri" w:hAnsi="Calibri" w:cs="Calibri"/>
          <w:bCs/>
          <w:sz w:val="24"/>
          <w:szCs w:val="24"/>
        </w:rPr>
        <w:t xml:space="preserve"> execu</w:t>
      </w:r>
      <w:r>
        <w:rPr>
          <w:rFonts w:ascii="Calibri" w:hAnsi="Calibri" w:cs="Calibri"/>
          <w:bCs/>
          <w:sz w:val="24"/>
          <w:szCs w:val="24"/>
        </w:rPr>
        <w:t xml:space="preserve">tado </w:t>
      </w:r>
      <w:r w:rsidRPr="002D2758">
        <w:rPr>
          <w:rFonts w:ascii="Calibri" w:hAnsi="Calibri" w:cs="Calibri"/>
          <w:bCs/>
          <w:sz w:val="24"/>
          <w:szCs w:val="24"/>
        </w:rPr>
        <w:t xml:space="preserve">os serviços de recuperação em asfaltos e calçadas?  No caso de existir uma empresa responsável, favor fornecer </w:t>
      </w:r>
      <w:r>
        <w:rPr>
          <w:rFonts w:ascii="Calibri" w:hAnsi="Calibri" w:cs="Calibri"/>
          <w:bCs/>
          <w:sz w:val="24"/>
          <w:szCs w:val="24"/>
        </w:rPr>
        <w:t xml:space="preserve">a </w:t>
      </w:r>
      <w:r w:rsidRPr="002D2758">
        <w:rPr>
          <w:rFonts w:ascii="Calibri" w:hAnsi="Calibri" w:cs="Calibri"/>
          <w:bCs/>
          <w:sz w:val="24"/>
          <w:szCs w:val="24"/>
        </w:rPr>
        <w:t xml:space="preserve">cópia do contrato entre a mesma e o DAE. 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</w:t>
      </w:r>
      <w:r w:rsidRPr="002D2758">
        <w:rPr>
          <w:rFonts w:ascii="Calibri" w:hAnsi="Calibri" w:cs="Calibri"/>
          <w:bCs/>
          <w:sz w:val="24"/>
          <w:szCs w:val="24"/>
        </w:rPr>
        <w:t xml:space="preserve">)   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2D2758">
        <w:rPr>
          <w:rFonts w:ascii="Calibri" w:hAnsi="Calibri" w:cs="Calibri"/>
          <w:bCs/>
          <w:sz w:val="24"/>
          <w:szCs w:val="24"/>
        </w:rPr>
        <w:t xml:space="preserve">Como é estabelecido o cronograma para a realização de reparos (fechamento dos buracos) em calçadas e asfaltos após os serviços executados pelo DAE? </w:t>
      </w:r>
    </w:p>
    <w:p w:rsidR="0087117C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</w:p>
    <w:p w:rsidR="0087117C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3</w:t>
      </w:r>
      <w:r w:rsidRPr="002D2758">
        <w:rPr>
          <w:rFonts w:ascii="Calibri" w:hAnsi="Calibri" w:cs="Calibri"/>
          <w:bCs/>
          <w:sz w:val="24"/>
          <w:szCs w:val="24"/>
        </w:rPr>
        <w:t xml:space="preserve">)  Qual  o tempo máximo </w:t>
      </w:r>
      <w:r>
        <w:rPr>
          <w:rFonts w:ascii="Calibri" w:hAnsi="Calibri" w:cs="Calibri"/>
          <w:bCs/>
          <w:sz w:val="24"/>
          <w:szCs w:val="24"/>
        </w:rPr>
        <w:t xml:space="preserve">que o DAE estipula </w:t>
      </w:r>
      <w:r w:rsidRPr="002D2758">
        <w:rPr>
          <w:rFonts w:ascii="Calibri" w:hAnsi="Calibri" w:cs="Calibri"/>
          <w:bCs/>
          <w:sz w:val="24"/>
          <w:szCs w:val="24"/>
        </w:rPr>
        <w:t>para o cumprimento d</w:t>
      </w:r>
      <w:r>
        <w:rPr>
          <w:rFonts w:ascii="Calibri" w:hAnsi="Calibri" w:cs="Calibri"/>
          <w:bCs/>
          <w:sz w:val="24"/>
          <w:szCs w:val="24"/>
        </w:rPr>
        <w:t>e serviço de</w:t>
      </w:r>
      <w:r w:rsidRPr="002D2758">
        <w:rPr>
          <w:rFonts w:ascii="Calibri" w:hAnsi="Calibri" w:cs="Calibri"/>
          <w:bCs/>
          <w:sz w:val="24"/>
          <w:szCs w:val="24"/>
        </w:rPr>
        <w:t xml:space="preserve"> fechamento dos buracos abertos pelo DAE? 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Cs/>
          <w:sz w:val="24"/>
          <w:szCs w:val="24"/>
        </w:rPr>
        <w:t xml:space="preserve">   </w:t>
      </w:r>
      <w:r>
        <w:rPr>
          <w:rFonts w:ascii="Calibri" w:hAnsi="Calibri" w:cs="Calibri"/>
          <w:bCs/>
          <w:sz w:val="24"/>
          <w:szCs w:val="24"/>
        </w:rPr>
        <w:t>4</w:t>
      </w:r>
      <w:r w:rsidRPr="002D2758">
        <w:rPr>
          <w:rFonts w:ascii="Calibri" w:hAnsi="Calibri" w:cs="Calibri"/>
          <w:bCs/>
          <w:sz w:val="24"/>
          <w:szCs w:val="24"/>
        </w:rPr>
        <w:t>)</w:t>
      </w:r>
      <w:r w:rsidRPr="002D2758">
        <w:rPr>
          <w:rFonts w:ascii="Calibri" w:hAnsi="Calibri" w:cs="Calibri"/>
          <w:bCs/>
          <w:sz w:val="24"/>
          <w:szCs w:val="24"/>
        </w:rPr>
        <w:tab/>
        <w:t xml:space="preserve">É possível modificar as atuais normas para </w:t>
      </w:r>
      <w:r>
        <w:rPr>
          <w:rFonts w:ascii="Calibri" w:hAnsi="Calibri" w:cs="Calibri"/>
          <w:bCs/>
          <w:sz w:val="24"/>
          <w:szCs w:val="24"/>
        </w:rPr>
        <w:t>que n</w:t>
      </w:r>
      <w:r w:rsidRPr="002D2758">
        <w:rPr>
          <w:rFonts w:ascii="Calibri" w:hAnsi="Calibri" w:cs="Calibri"/>
          <w:bCs/>
          <w:sz w:val="24"/>
          <w:szCs w:val="24"/>
        </w:rPr>
        <w:t xml:space="preserve">esse tipo de serviço, </w:t>
      </w:r>
      <w:r>
        <w:rPr>
          <w:rFonts w:ascii="Calibri" w:hAnsi="Calibri" w:cs="Calibri"/>
          <w:bCs/>
          <w:sz w:val="24"/>
          <w:szCs w:val="24"/>
        </w:rPr>
        <w:t xml:space="preserve">(fechamento de </w:t>
      </w:r>
      <w:r w:rsidRPr="002D2758">
        <w:rPr>
          <w:rFonts w:ascii="Calibri" w:hAnsi="Calibri" w:cs="Calibri"/>
          <w:bCs/>
          <w:sz w:val="24"/>
          <w:szCs w:val="24"/>
        </w:rPr>
        <w:t>buracos em asfalto ou calçadas</w:t>
      </w:r>
      <w:r>
        <w:rPr>
          <w:rFonts w:ascii="Calibri" w:hAnsi="Calibri" w:cs="Calibri"/>
          <w:bCs/>
          <w:sz w:val="24"/>
          <w:szCs w:val="24"/>
        </w:rPr>
        <w:t>)</w:t>
      </w:r>
      <w:r w:rsidRPr="002D2758">
        <w:rPr>
          <w:rFonts w:ascii="Calibri" w:hAnsi="Calibri" w:cs="Calibri"/>
          <w:bCs/>
          <w:sz w:val="24"/>
          <w:szCs w:val="24"/>
        </w:rPr>
        <w:t xml:space="preserve"> o reparo não exceda 48 horas? 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Cs/>
          <w:sz w:val="24"/>
          <w:szCs w:val="24"/>
        </w:rPr>
        <w:t xml:space="preserve">     </w:t>
      </w:r>
      <w:r>
        <w:rPr>
          <w:rFonts w:ascii="Calibri" w:hAnsi="Calibri" w:cs="Calibri"/>
          <w:bCs/>
          <w:sz w:val="24"/>
          <w:szCs w:val="24"/>
        </w:rPr>
        <w:t>5</w:t>
      </w:r>
      <w:r w:rsidRPr="002D2758">
        <w:rPr>
          <w:rFonts w:ascii="Calibri" w:hAnsi="Calibri" w:cs="Calibri"/>
          <w:bCs/>
          <w:sz w:val="24"/>
          <w:szCs w:val="24"/>
        </w:rPr>
        <w:t xml:space="preserve">)   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2D2758">
        <w:rPr>
          <w:rFonts w:ascii="Calibri" w:hAnsi="Calibri" w:cs="Calibri"/>
          <w:bCs/>
          <w:sz w:val="24"/>
          <w:szCs w:val="24"/>
        </w:rPr>
        <w:t>Há alguma explicação técnica para a demora que está existindo para a realização desses serviços que tem trazido prejuízos e insatisfação aos munícipes? Caso haja, favor especificar.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Cs/>
          <w:sz w:val="24"/>
          <w:szCs w:val="24"/>
        </w:rPr>
        <w:lastRenderedPageBreak/>
        <w:t xml:space="preserve">      </w:t>
      </w:r>
      <w:r>
        <w:rPr>
          <w:rFonts w:ascii="Calibri" w:hAnsi="Calibri" w:cs="Calibri"/>
          <w:bCs/>
          <w:sz w:val="24"/>
          <w:szCs w:val="24"/>
        </w:rPr>
        <w:t>6</w:t>
      </w:r>
      <w:r w:rsidRPr="002D2758">
        <w:rPr>
          <w:rFonts w:ascii="Calibri" w:hAnsi="Calibri" w:cs="Calibri"/>
          <w:bCs/>
          <w:sz w:val="24"/>
          <w:szCs w:val="24"/>
        </w:rPr>
        <w:t xml:space="preserve">) 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Pr="002D2758">
        <w:rPr>
          <w:rFonts w:ascii="Calibri" w:hAnsi="Calibri" w:cs="Calibri"/>
          <w:bCs/>
          <w:sz w:val="24"/>
          <w:szCs w:val="24"/>
        </w:rPr>
        <w:t xml:space="preserve">Outras informações que julguem </w:t>
      </w:r>
      <w:r>
        <w:rPr>
          <w:rFonts w:ascii="Calibri" w:hAnsi="Calibri" w:cs="Calibri"/>
          <w:bCs/>
          <w:sz w:val="24"/>
          <w:szCs w:val="24"/>
        </w:rPr>
        <w:t>pertinentes</w:t>
      </w:r>
      <w:r w:rsidRPr="002D2758">
        <w:rPr>
          <w:rFonts w:ascii="Calibri" w:hAnsi="Calibri" w:cs="Calibri"/>
          <w:bCs/>
          <w:sz w:val="24"/>
          <w:szCs w:val="24"/>
        </w:rPr>
        <w:t>.</w:t>
      </w: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</w:p>
    <w:p w:rsidR="0087117C" w:rsidRPr="002D2758" w:rsidRDefault="0087117C" w:rsidP="0087117C">
      <w:pPr>
        <w:ind w:firstLine="1440"/>
        <w:jc w:val="both"/>
        <w:rPr>
          <w:rFonts w:ascii="Calibri" w:hAnsi="Calibri" w:cs="Calibri"/>
          <w:sz w:val="24"/>
          <w:szCs w:val="24"/>
        </w:rPr>
      </w:pPr>
      <w:r w:rsidRPr="002D2758">
        <w:rPr>
          <w:rFonts w:ascii="Calibri" w:hAnsi="Calibri" w:cs="Calibri"/>
          <w:sz w:val="24"/>
          <w:szCs w:val="24"/>
        </w:rPr>
        <w:t>Plenário “Dr. Tancredo Neves”, em 31 de Maio de 2012.</w:t>
      </w:r>
    </w:p>
    <w:p w:rsidR="0087117C" w:rsidRPr="002D2758" w:rsidRDefault="0087117C" w:rsidP="0087117C">
      <w:pPr>
        <w:pStyle w:val="Ttulo1"/>
        <w:rPr>
          <w:rFonts w:ascii="Calibri" w:hAnsi="Calibri" w:cs="Calibri"/>
          <w:szCs w:val="24"/>
        </w:rPr>
      </w:pPr>
    </w:p>
    <w:p w:rsidR="0087117C" w:rsidRPr="002D2758" w:rsidRDefault="0087117C" w:rsidP="0087117C">
      <w:pPr>
        <w:pStyle w:val="Ttulo1"/>
        <w:rPr>
          <w:rFonts w:ascii="Calibri" w:hAnsi="Calibri" w:cs="Calibri"/>
          <w:szCs w:val="24"/>
        </w:rPr>
      </w:pPr>
    </w:p>
    <w:p w:rsidR="0087117C" w:rsidRPr="002D2758" w:rsidRDefault="0087117C" w:rsidP="0087117C">
      <w:pPr>
        <w:rPr>
          <w:rFonts w:ascii="Calibri" w:hAnsi="Calibri" w:cs="Calibri"/>
          <w:sz w:val="24"/>
          <w:szCs w:val="24"/>
        </w:rPr>
      </w:pPr>
    </w:p>
    <w:p w:rsidR="0087117C" w:rsidRPr="002D2758" w:rsidRDefault="0087117C" w:rsidP="0087117C">
      <w:pPr>
        <w:pStyle w:val="Ttulo1"/>
        <w:rPr>
          <w:rFonts w:ascii="Calibri" w:hAnsi="Calibri" w:cs="Calibri"/>
          <w:szCs w:val="24"/>
          <w:lang w:val="es-ES_tradnl"/>
        </w:rPr>
      </w:pPr>
      <w:r w:rsidRPr="002D2758">
        <w:rPr>
          <w:rFonts w:ascii="Calibri" w:hAnsi="Calibri" w:cs="Calibri"/>
          <w:szCs w:val="24"/>
          <w:lang w:val="es-ES_tradnl"/>
        </w:rPr>
        <w:t xml:space="preserve">Juca </w:t>
      </w:r>
      <w:proofErr w:type="spellStart"/>
      <w:r w:rsidRPr="002D2758">
        <w:rPr>
          <w:rFonts w:ascii="Calibri" w:hAnsi="Calibri" w:cs="Calibri"/>
          <w:szCs w:val="24"/>
          <w:lang w:val="es-ES_tradnl"/>
        </w:rPr>
        <w:t>Bortolucci</w:t>
      </w:r>
      <w:proofErr w:type="spellEnd"/>
    </w:p>
    <w:p w:rsidR="0087117C" w:rsidRPr="002D2758" w:rsidRDefault="0087117C" w:rsidP="0087117C">
      <w:pPr>
        <w:jc w:val="center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>-Vereador/2º Secretário/Líder do 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0D" w:rsidRDefault="00082A0D">
      <w:r>
        <w:separator/>
      </w:r>
    </w:p>
  </w:endnote>
  <w:endnote w:type="continuationSeparator" w:id="0">
    <w:p w:rsidR="00082A0D" w:rsidRDefault="0008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0D" w:rsidRDefault="00082A0D">
      <w:r>
        <w:separator/>
      </w:r>
    </w:p>
  </w:footnote>
  <w:footnote w:type="continuationSeparator" w:id="0">
    <w:p w:rsidR="00082A0D" w:rsidRDefault="0008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2A0D"/>
    <w:rsid w:val="001D1394"/>
    <w:rsid w:val="003D3AA8"/>
    <w:rsid w:val="00453BC2"/>
    <w:rsid w:val="004C67DE"/>
    <w:rsid w:val="0087117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7117C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7117C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87117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7117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7117C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7117C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87117C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uiPriority w:val="99"/>
    <w:rsid w:val="0087117C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