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98" w:rsidRDefault="00166F98" w:rsidP="00767668">
      <w:pPr>
        <w:pStyle w:val="Ttulo"/>
      </w:pPr>
      <w:bookmarkStart w:id="0" w:name="_GoBack"/>
      <w:bookmarkEnd w:id="0"/>
      <w:r>
        <w:t>INDICAÇÃO Nº 1410 /10</w:t>
      </w:r>
    </w:p>
    <w:p w:rsidR="00166F98" w:rsidRDefault="00166F98">
      <w:pPr>
        <w:jc w:val="center"/>
        <w:rPr>
          <w:rFonts w:ascii="Bookman Old Style" w:hAnsi="Bookman Old Style"/>
          <w:b/>
          <w:u w:val="single"/>
        </w:rPr>
      </w:pPr>
    </w:p>
    <w:p w:rsidR="00166F98" w:rsidRDefault="00166F98">
      <w:pPr>
        <w:jc w:val="center"/>
        <w:rPr>
          <w:rFonts w:ascii="Bookman Old Style" w:hAnsi="Bookman Old Style"/>
          <w:b/>
          <w:u w:val="single"/>
        </w:rPr>
      </w:pPr>
    </w:p>
    <w:p w:rsidR="00166F98" w:rsidRDefault="00166F98" w:rsidP="00767668">
      <w:pPr>
        <w:pStyle w:val="Recuodecorpodetexto"/>
        <w:ind w:left="4248"/>
      </w:pPr>
      <w:r>
        <w:t>“Limpeza de terreno pertencente a Municipalidade localizado, na Rua Euclides da Cunha em frente ao número, 1.545 no bairro Santa Rita de Cássia”.</w:t>
      </w:r>
    </w:p>
    <w:p w:rsidR="00166F98" w:rsidRDefault="00166F98">
      <w:pPr>
        <w:ind w:left="1440" w:firstLine="3600"/>
        <w:jc w:val="both"/>
        <w:rPr>
          <w:rFonts w:ascii="Bookman Old Style" w:hAnsi="Bookman Old Style"/>
        </w:rPr>
      </w:pPr>
    </w:p>
    <w:p w:rsidR="00166F98" w:rsidRDefault="00166F98">
      <w:pPr>
        <w:ind w:left="1440" w:firstLine="3600"/>
        <w:jc w:val="both"/>
        <w:rPr>
          <w:rFonts w:ascii="Bookman Old Style" w:hAnsi="Bookman Old Style"/>
        </w:rPr>
      </w:pPr>
    </w:p>
    <w:p w:rsidR="00166F98" w:rsidRDefault="00166F98">
      <w:pPr>
        <w:ind w:left="1440" w:firstLine="3600"/>
        <w:jc w:val="both"/>
        <w:rPr>
          <w:rFonts w:ascii="Bookman Old Style" w:hAnsi="Bookman Old Style"/>
        </w:rPr>
      </w:pPr>
    </w:p>
    <w:p w:rsidR="00166F98" w:rsidRPr="00177AD0" w:rsidRDefault="00166F98" w:rsidP="0076766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faça reparos na camada asfáltica na Rua Euclides da Cunha, 1.545 no b</w:t>
      </w:r>
      <w:r w:rsidRPr="00177AD0">
        <w:rPr>
          <w:rFonts w:ascii="Bookman Old Style" w:hAnsi="Bookman Old Style"/>
        </w:rPr>
        <w:t xml:space="preserve">airro </w:t>
      </w:r>
      <w:r>
        <w:rPr>
          <w:rFonts w:ascii="Bookman Old Style" w:hAnsi="Bookman Old Style"/>
        </w:rPr>
        <w:t>Santa Rita de Cássia.</w:t>
      </w:r>
    </w:p>
    <w:p w:rsidR="00166F98" w:rsidRPr="003977F2" w:rsidRDefault="00166F98" w:rsidP="00767668">
      <w:pPr>
        <w:jc w:val="center"/>
        <w:rPr>
          <w:rFonts w:ascii="Bookman Old Style" w:hAnsi="Bookman Old Style"/>
          <w:b/>
        </w:rPr>
      </w:pPr>
    </w:p>
    <w:p w:rsidR="00166F98" w:rsidRDefault="00166F98" w:rsidP="00767668">
      <w:pPr>
        <w:jc w:val="center"/>
        <w:rPr>
          <w:rFonts w:ascii="Bookman Old Style" w:hAnsi="Bookman Old Style"/>
          <w:b/>
        </w:rPr>
      </w:pPr>
    </w:p>
    <w:p w:rsidR="00166F98" w:rsidRDefault="00166F98" w:rsidP="00767668">
      <w:pPr>
        <w:jc w:val="center"/>
        <w:rPr>
          <w:rFonts w:ascii="Bookman Old Style" w:hAnsi="Bookman Old Style"/>
          <w:b/>
        </w:rPr>
      </w:pPr>
    </w:p>
    <w:p w:rsidR="00166F98" w:rsidRDefault="00166F98" w:rsidP="0076766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6F98" w:rsidRDefault="00166F98" w:rsidP="00767668">
      <w:pPr>
        <w:jc w:val="both"/>
        <w:rPr>
          <w:rFonts w:ascii="Bookman Old Style" w:hAnsi="Bookman Old Style"/>
          <w:b/>
        </w:rPr>
      </w:pPr>
    </w:p>
    <w:p w:rsidR="00166F98" w:rsidRDefault="00166F98" w:rsidP="00767668">
      <w:pPr>
        <w:jc w:val="both"/>
        <w:rPr>
          <w:rFonts w:ascii="Bookman Old Style" w:hAnsi="Bookman Old Style"/>
          <w:b/>
        </w:rPr>
      </w:pPr>
    </w:p>
    <w:p w:rsidR="00166F98" w:rsidRPr="00CD1D36" w:rsidRDefault="00166F98" w:rsidP="00767668">
      <w:pPr>
        <w:ind w:firstLine="13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Segundo moradores próximos ao terreno, pedem providências com relação à limpeza do mesmo, pois no local existe até uma cratera com posa d água que vem causando mau cheiro. </w:t>
      </w:r>
      <w:r w:rsidRPr="00CD1D36">
        <w:rPr>
          <w:rFonts w:ascii="Bookman Old Style" w:hAnsi="Bookman Old Style"/>
          <w:b/>
        </w:rPr>
        <w:t>(anexo foto)</w:t>
      </w:r>
      <w:r>
        <w:rPr>
          <w:rFonts w:ascii="Bookman Old Style" w:hAnsi="Bookman Old Style"/>
          <w:b/>
        </w:rPr>
        <w:t>.</w:t>
      </w:r>
    </w:p>
    <w:p w:rsidR="00166F98" w:rsidRDefault="00166F98" w:rsidP="0076766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166F98" w:rsidRDefault="00166F98" w:rsidP="00767668">
      <w:pPr>
        <w:ind w:firstLine="1440"/>
        <w:outlineLvl w:val="0"/>
        <w:rPr>
          <w:rFonts w:ascii="Bookman Old Style" w:hAnsi="Bookman Old Style"/>
        </w:rPr>
      </w:pPr>
    </w:p>
    <w:p w:rsidR="00166F98" w:rsidRDefault="00166F98" w:rsidP="00767668">
      <w:pPr>
        <w:ind w:firstLine="1440"/>
        <w:outlineLvl w:val="0"/>
        <w:rPr>
          <w:rFonts w:ascii="Bookman Old Style" w:hAnsi="Bookman Old Style"/>
        </w:rPr>
      </w:pPr>
    </w:p>
    <w:p w:rsidR="00166F98" w:rsidRDefault="00166F98" w:rsidP="0076766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abril de 2010.</w:t>
      </w:r>
    </w:p>
    <w:p w:rsidR="00166F98" w:rsidRDefault="00166F98">
      <w:pPr>
        <w:ind w:firstLine="1440"/>
        <w:rPr>
          <w:rFonts w:ascii="Bookman Old Style" w:hAnsi="Bookman Old Style"/>
        </w:rPr>
      </w:pPr>
    </w:p>
    <w:p w:rsidR="00166F98" w:rsidRDefault="00166F98">
      <w:pPr>
        <w:rPr>
          <w:rFonts w:ascii="Bookman Old Style" w:hAnsi="Bookman Old Style"/>
        </w:rPr>
      </w:pPr>
    </w:p>
    <w:p w:rsidR="00166F98" w:rsidRDefault="00166F98">
      <w:pPr>
        <w:rPr>
          <w:rFonts w:ascii="Bookman Old Style" w:hAnsi="Bookman Old Style"/>
        </w:rPr>
      </w:pPr>
    </w:p>
    <w:p w:rsidR="00166F98" w:rsidRDefault="00166F98">
      <w:pPr>
        <w:ind w:firstLine="1440"/>
        <w:rPr>
          <w:rFonts w:ascii="Bookman Old Style" w:hAnsi="Bookman Old Style"/>
        </w:rPr>
      </w:pPr>
    </w:p>
    <w:p w:rsidR="00166F98" w:rsidRDefault="00166F98" w:rsidP="0076766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166F98" w:rsidRDefault="00166F98" w:rsidP="0076766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166F98" w:rsidRDefault="00166F98" w:rsidP="0076766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66F98" w:rsidRDefault="00166F98" w:rsidP="00767668">
      <w:pPr>
        <w:ind w:firstLine="120"/>
        <w:jc w:val="center"/>
        <w:outlineLvl w:val="0"/>
        <w:rPr>
          <w:rFonts w:ascii="Bookman Old Style" w:hAnsi="Bookman Old Style"/>
        </w:rPr>
      </w:pPr>
    </w:p>
    <w:p w:rsidR="00166F98" w:rsidRDefault="00166F98" w:rsidP="00767668">
      <w:pPr>
        <w:ind w:firstLine="120"/>
        <w:jc w:val="center"/>
        <w:outlineLvl w:val="0"/>
        <w:rPr>
          <w:rFonts w:ascii="Bookman Old Style" w:hAnsi="Bookman Old Style"/>
        </w:rPr>
      </w:pPr>
    </w:p>
    <w:p w:rsidR="00166F98" w:rsidRDefault="00166F98" w:rsidP="00767668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68" w:rsidRDefault="00767668">
      <w:r>
        <w:separator/>
      </w:r>
    </w:p>
  </w:endnote>
  <w:endnote w:type="continuationSeparator" w:id="0">
    <w:p w:rsidR="00767668" w:rsidRDefault="0076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68" w:rsidRDefault="00767668">
      <w:r>
        <w:separator/>
      </w:r>
    </w:p>
  </w:footnote>
  <w:footnote w:type="continuationSeparator" w:id="0">
    <w:p w:rsidR="00767668" w:rsidRDefault="0076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F98"/>
    <w:rsid w:val="001D1394"/>
    <w:rsid w:val="003D3AA8"/>
    <w:rsid w:val="004C67DE"/>
    <w:rsid w:val="00726E24"/>
    <w:rsid w:val="0076766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6F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6F9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