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7B47" w:rsidRDefault="00D57B47" w:rsidP="007D13C5">
      <w:pPr>
        <w:pStyle w:val="Ttulo"/>
      </w:pPr>
      <w:bookmarkStart w:id="0" w:name="_GoBack"/>
      <w:bookmarkEnd w:id="0"/>
      <w:r>
        <w:t>INDICAÇÃO Nº 1488/2010.</w:t>
      </w:r>
    </w:p>
    <w:p w:rsidR="00D57B47" w:rsidRDefault="00D57B47" w:rsidP="007D13C5">
      <w:pPr>
        <w:pStyle w:val="Ttulo"/>
        <w:jc w:val="both"/>
        <w:rPr>
          <w:b w:val="0"/>
          <w:bCs w:val="0"/>
          <w:u w:val="none"/>
        </w:rPr>
      </w:pPr>
    </w:p>
    <w:p w:rsidR="00D57B47" w:rsidRDefault="00D57B47" w:rsidP="007D13C5">
      <w:pPr>
        <w:pStyle w:val="Ttulo"/>
        <w:ind w:left="4920"/>
        <w:jc w:val="both"/>
        <w:rPr>
          <w:b w:val="0"/>
          <w:bCs w:val="0"/>
          <w:u w:val="none"/>
        </w:rPr>
      </w:pPr>
    </w:p>
    <w:p w:rsidR="00D57B47" w:rsidRDefault="00D57B47" w:rsidP="007D13C5">
      <w:pPr>
        <w:pStyle w:val="Ttulo"/>
        <w:ind w:left="4920"/>
        <w:jc w:val="both"/>
        <w:rPr>
          <w:b w:val="0"/>
          <w:bCs w:val="0"/>
          <w:u w:val="none"/>
        </w:rPr>
      </w:pPr>
      <w:r>
        <w:rPr>
          <w:b w:val="0"/>
          <w:bCs w:val="0"/>
          <w:u w:val="none"/>
        </w:rPr>
        <w:t>“Construção de calçada (concreto) de passeio público na Avenida Lázaro Gonçalves de Oliveira, localizado, no Parque Residencial do Lago”.</w:t>
      </w:r>
    </w:p>
    <w:p w:rsidR="00D57B47" w:rsidRDefault="00D57B47" w:rsidP="007D13C5">
      <w:pPr>
        <w:pStyle w:val="Ttulo"/>
        <w:jc w:val="both"/>
        <w:rPr>
          <w:b w:val="0"/>
          <w:bCs w:val="0"/>
          <w:u w:val="none"/>
        </w:rPr>
      </w:pPr>
    </w:p>
    <w:p w:rsidR="00D57B47" w:rsidRDefault="00D57B47" w:rsidP="007D13C5">
      <w:pPr>
        <w:pStyle w:val="Ttulo"/>
        <w:jc w:val="both"/>
        <w:rPr>
          <w:b w:val="0"/>
          <w:bCs w:val="0"/>
          <w:u w:val="none"/>
        </w:rPr>
      </w:pPr>
    </w:p>
    <w:p w:rsidR="00D57B47" w:rsidRDefault="00D57B47" w:rsidP="007D13C5">
      <w:pPr>
        <w:pStyle w:val="Ttulo"/>
        <w:ind w:firstLine="1440"/>
        <w:jc w:val="both"/>
        <w:rPr>
          <w:b w:val="0"/>
          <w:bCs w:val="0"/>
          <w:u w:val="none"/>
        </w:rPr>
      </w:pPr>
      <w:r>
        <w:rPr>
          <w:u w:val="none"/>
        </w:rPr>
        <w:t>INDICA</w:t>
      </w:r>
      <w:r>
        <w:rPr>
          <w:b w:val="0"/>
          <w:bCs w:val="0"/>
          <w:u w:val="none"/>
        </w:rPr>
        <w:t xml:space="preserve"> ao senhor Prefeito Municipal, na forma regimental, determinar ao setor competente a construção de calçada (concreto) de passeio público na Avenida Lázaro Gonçalves de Oliveira, no Parque Residencial do Lago, ligando a Rua Ruth Garrido Roque com a Rua Camaiuras, no bairro Santa Rita de Cássia.</w:t>
      </w:r>
    </w:p>
    <w:p w:rsidR="00D57B47" w:rsidRDefault="00D57B47" w:rsidP="007D13C5">
      <w:pPr>
        <w:pStyle w:val="Ttulo"/>
        <w:ind w:firstLine="1440"/>
        <w:jc w:val="both"/>
        <w:rPr>
          <w:b w:val="0"/>
          <w:bCs w:val="0"/>
          <w:u w:val="none"/>
        </w:rPr>
      </w:pPr>
    </w:p>
    <w:p w:rsidR="00D57B47" w:rsidRDefault="00D57B47" w:rsidP="007D13C5">
      <w:pPr>
        <w:pStyle w:val="Ttulo"/>
        <w:ind w:firstLine="1440"/>
        <w:jc w:val="both"/>
        <w:rPr>
          <w:b w:val="0"/>
          <w:bCs w:val="0"/>
          <w:u w:val="none"/>
        </w:rPr>
      </w:pPr>
    </w:p>
    <w:p w:rsidR="00D57B47" w:rsidRDefault="00D57B47" w:rsidP="007D13C5">
      <w:pPr>
        <w:pStyle w:val="Ttulo"/>
        <w:rPr>
          <w:bCs w:val="0"/>
        </w:rPr>
      </w:pPr>
      <w:r>
        <w:rPr>
          <w:bCs w:val="0"/>
        </w:rPr>
        <w:t>JUSTIFICATIVA:</w:t>
      </w:r>
    </w:p>
    <w:p w:rsidR="00D57B47" w:rsidRDefault="00D57B47" w:rsidP="007D13C5">
      <w:pPr>
        <w:pStyle w:val="Ttulo"/>
        <w:ind w:firstLine="1440"/>
        <w:jc w:val="both"/>
        <w:rPr>
          <w:b w:val="0"/>
          <w:bCs w:val="0"/>
          <w:u w:val="none"/>
        </w:rPr>
      </w:pPr>
    </w:p>
    <w:p w:rsidR="00D57B47" w:rsidRDefault="00D57B47" w:rsidP="007D13C5">
      <w:pPr>
        <w:pStyle w:val="Ttulo"/>
        <w:ind w:firstLine="1440"/>
        <w:jc w:val="both"/>
        <w:rPr>
          <w:b w:val="0"/>
          <w:bCs w:val="0"/>
          <w:u w:val="none"/>
        </w:rPr>
      </w:pPr>
    </w:p>
    <w:p w:rsidR="00D57B47" w:rsidRDefault="00D57B47" w:rsidP="007D13C5">
      <w:pPr>
        <w:pStyle w:val="Ttulo"/>
        <w:ind w:firstLine="1440"/>
        <w:jc w:val="both"/>
        <w:rPr>
          <w:b w:val="0"/>
          <w:bCs w:val="0"/>
          <w:u w:val="none"/>
        </w:rPr>
      </w:pPr>
      <w:r>
        <w:rPr>
          <w:b w:val="0"/>
          <w:bCs w:val="0"/>
          <w:u w:val="none"/>
        </w:rPr>
        <w:t>A Avenida Lázaro Gonçalves de Oliveira é muito estreita e muitos munícipes chegam a trafegar no meio fio, correndo o risco de serem atropelados por veículos que trafegam pelo local.</w:t>
      </w:r>
    </w:p>
    <w:p w:rsidR="00D57B47" w:rsidRDefault="00D57B47" w:rsidP="007D13C5">
      <w:pPr>
        <w:pStyle w:val="Ttulo"/>
        <w:ind w:firstLine="1440"/>
        <w:jc w:val="both"/>
        <w:rPr>
          <w:b w:val="0"/>
          <w:bCs w:val="0"/>
          <w:u w:val="none"/>
        </w:rPr>
      </w:pPr>
    </w:p>
    <w:p w:rsidR="00D57B47" w:rsidRDefault="00D57B47" w:rsidP="007D13C5">
      <w:pPr>
        <w:pStyle w:val="Ttulo"/>
        <w:ind w:firstLine="1440"/>
        <w:jc w:val="both"/>
        <w:rPr>
          <w:b w:val="0"/>
          <w:bCs w:val="0"/>
          <w:u w:val="none"/>
        </w:rPr>
      </w:pPr>
    </w:p>
    <w:p w:rsidR="00D57B47" w:rsidRDefault="00D57B47" w:rsidP="007D13C5">
      <w:pPr>
        <w:pStyle w:val="Ttulo"/>
        <w:jc w:val="both"/>
        <w:rPr>
          <w:b w:val="0"/>
          <w:bCs w:val="0"/>
          <w:u w:val="none"/>
        </w:rPr>
      </w:pPr>
    </w:p>
    <w:p w:rsidR="00D57B47" w:rsidRDefault="00D57B47" w:rsidP="007D13C5">
      <w:pPr>
        <w:pStyle w:val="Ttulo"/>
        <w:ind w:firstLine="1440"/>
        <w:jc w:val="both"/>
        <w:rPr>
          <w:b w:val="0"/>
          <w:bCs w:val="0"/>
          <w:u w:val="none"/>
        </w:rPr>
      </w:pPr>
    </w:p>
    <w:p w:rsidR="00D57B47" w:rsidRDefault="00D57B47" w:rsidP="007D13C5">
      <w:pPr>
        <w:pStyle w:val="Ttulo"/>
        <w:ind w:firstLine="1440"/>
        <w:jc w:val="left"/>
        <w:rPr>
          <w:b w:val="0"/>
          <w:bCs w:val="0"/>
          <w:u w:val="none"/>
        </w:rPr>
      </w:pPr>
      <w:r>
        <w:rPr>
          <w:b w:val="0"/>
          <w:bCs w:val="0"/>
          <w:u w:val="none"/>
        </w:rPr>
        <w:t>Plenário “Dr. Tancredo Neves”, em 23 de abril de 2010.</w:t>
      </w:r>
    </w:p>
    <w:p w:rsidR="00D57B47" w:rsidRDefault="00D57B47" w:rsidP="007D13C5">
      <w:pPr>
        <w:pStyle w:val="Ttulo"/>
        <w:jc w:val="both"/>
        <w:rPr>
          <w:b w:val="0"/>
          <w:bCs w:val="0"/>
          <w:u w:val="none"/>
        </w:rPr>
      </w:pPr>
    </w:p>
    <w:p w:rsidR="00D57B47" w:rsidRDefault="00D57B47" w:rsidP="007D13C5">
      <w:pPr>
        <w:pStyle w:val="Ttulo"/>
        <w:jc w:val="both"/>
        <w:rPr>
          <w:b w:val="0"/>
          <w:bCs w:val="0"/>
          <w:u w:val="none"/>
        </w:rPr>
      </w:pPr>
    </w:p>
    <w:p w:rsidR="00D57B47" w:rsidRDefault="00D57B47" w:rsidP="007D13C5">
      <w:pPr>
        <w:pStyle w:val="Ttulo"/>
        <w:rPr>
          <w:u w:val="none"/>
        </w:rPr>
      </w:pPr>
    </w:p>
    <w:p w:rsidR="00D57B47" w:rsidRDefault="00D57B47" w:rsidP="007D13C5">
      <w:pPr>
        <w:pStyle w:val="Ttulo"/>
        <w:rPr>
          <w:u w:val="none"/>
        </w:rPr>
      </w:pPr>
      <w:r>
        <w:rPr>
          <w:u w:val="none"/>
        </w:rPr>
        <w:t>CARLOS FONTES</w:t>
      </w:r>
    </w:p>
    <w:p w:rsidR="00D57B47" w:rsidRDefault="00D57B47" w:rsidP="007D13C5">
      <w:pPr>
        <w:pStyle w:val="Ttulo"/>
        <w:rPr>
          <w:b w:val="0"/>
          <w:bCs w:val="0"/>
          <w:u w:val="none"/>
        </w:rPr>
      </w:pPr>
      <w:r>
        <w:rPr>
          <w:b w:val="0"/>
          <w:bCs w:val="0"/>
          <w:u w:val="none"/>
        </w:rPr>
        <w:t xml:space="preserve">-Vereador / 1º Secretário- </w:t>
      </w:r>
    </w:p>
    <w:p w:rsidR="00D57B47" w:rsidRDefault="00D57B47" w:rsidP="007D13C5">
      <w:pPr>
        <w:pStyle w:val="Ttulo"/>
        <w:rPr>
          <w:u w:val="none"/>
        </w:rPr>
      </w:pPr>
    </w:p>
    <w:p w:rsidR="00D57B47" w:rsidRDefault="00D57B47" w:rsidP="007D13C5">
      <w:pPr>
        <w:pStyle w:val="Ttulo"/>
        <w:rPr>
          <w:u w:val="none"/>
        </w:rPr>
      </w:pPr>
    </w:p>
    <w:p w:rsidR="00D57B47" w:rsidRDefault="00D57B47" w:rsidP="007D13C5">
      <w:pPr>
        <w:pStyle w:val="Ttulo"/>
        <w:rPr>
          <w:u w:val="none"/>
        </w:rPr>
      </w:pPr>
    </w:p>
    <w:p w:rsidR="00D57B47" w:rsidRDefault="00D57B47" w:rsidP="007D13C5">
      <w:pPr>
        <w:pStyle w:val="Ttulo"/>
        <w:rPr>
          <w:u w:val="none"/>
        </w:rPr>
      </w:pPr>
    </w:p>
    <w:p w:rsidR="00D57B47" w:rsidRDefault="00D57B47" w:rsidP="007D13C5">
      <w:pPr>
        <w:pStyle w:val="Ttulo"/>
        <w:rPr>
          <w:u w:val="none"/>
        </w:rPr>
      </w:pPr>
    </w:p>
    <w:sectPr w:rsidR="00D57B47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D13C5" w:rsidRDefault="007D13C5">
      <w:r>
        <w:separator/>
      </w:r>
    </w:p>
  </w:endnote>
  <w:endnote w:type="continuationSeparator" w:id="0">
    <w:p w:rsidR="007D13C5" w:rsidRDefault="007D13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D13C5" w:rsidRDefault="007D13C5">
      <w:r>
        <w:separator/>
      </w:r>
    </w:p>
  </w:footnote>
  <w:footnote w:type="continuationSeparator" w:id="0">
    <w:p w:rsidR="007D13C5" w:rsidRDefault="007D13C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D3AA8"/>
    <w:rsid w:val="004C67DE"/>
    <w:rsid w:val="007D13C5"/>
    <w:rsid w:val="009F196D"/>
    <w:rsid w:val="00A9035B"/>
    <w:rsid w:val="00CD613B"/>
    <w:rsid w:val="00D57B47"/>
    <w:rsid w:val="00F841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D57B47"/>
    <w:pPr>
      <w:jc w:val="center"/>
    </w:pPr>
    <w:rPr>
      <w:rFonts w:ascii="Bookman Old Style" w:hAnsi="Bookman Old Style"/>
      <w:b/>
      <w:bCs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121</Words>
  <Characters>656</Characters>
  <Application>Microsoft Office Word</Application>
  <DocSecurity>4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2014-01-14T17:18:00Z</dcterms:created>
  <dcterms:modified xsi:type="dcterms:W3CDTF">2014-01-14T17:18:00Z</dcterms:modified>
</cp:coreProperties>
</file>