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F4" w:rsidRDefault="000B5EF4" w:rsidP="00B41A7F">
      <w:pPr>
        <w:pStyle w:val="Ttulo"/>
      </w:pPr>
      <w:bookmarkStart w:id="0" w:name="_GoBack"/>
      <w:bookmarkEnd w:id="0"/>
      <w:r>
        <w:t>INDICAÇÃO Nº 1492/2010</w:t>
      </w:r>
    </w:p>
    <w:p w:rsidR="000B5EF4" w:rsidRDefault="000B5EF4">
      <w:pPr>
        <w:jc w:val="center"/>
        <w:rPr>
          <w:rFonts w:ascii="Bookman Old Style" w:hAnsi="Bookman Old Style"/>
          <w:b/>
          <w:u w:val="single"/>
        </w:rPr>
      </w:pPr>
    </w:p>
    <w:p w:rsidR="000B5EF4" w:rsidRDefault="000B5EF4">
      <w:pPr>
        <w:jc w:val="center"/>
        <w:rPr>
          <w:rFonts w:ascii="Bookman Old Style" w:hAnsi="Bookman Old Style"/>
          <w:b/>
          <w:u w:val="single"/>
        </w:rPr>
      </w:pPr>
    </w:p>
    <w:p w:rsidR="000B5EF4" w:rsidRDefault="000B5EF4" w:rsidP="00B41A7F">
      <w:pPr>
        <w:pStyle w:val="Recuodecorpodetexto"/>
        <w:ind w:left="4440"/>
      </w:pPr>
      <w:r>
        <w:t>“Quanto a trabalhos de detetização em bueiros da Vila Greggo.”</w:t>
      </w:r>
    </w:p>
    <w:p w:rsidR="000B5EF4" w:rsidRDefault="000B5EF4">
      <w:pPr>
        <w:ind w:left="1440" w:firstLine="3600"/>
        <w:jc w:val="both"/>
        <w:rPr>
          <w:rFonts w:ascii="Bookman Old Style" w:hAnsi="Bookman Old Style"/>
        </w:rPr>
      </w:pPr>
    </w:p>
    <w:p w:rsidR="000B5EF4" w:rsidRDefault="000B5EF4">
      <w:pPr>
        <w:ind w:left="1440" w:firstLine="3600"/>
        <w:jc w:val="both"/>
        <w:rPr>
          <w:rFonts w:ascii="Bookman Old Style" w:hAnsi="Bookman Old Style"/>
        </w:rPr>
      </w:pPr>
    </w:p>
    <w:p w:rsidR="000B5EF4" w:rsidRDefault="000B5EF4">
      <w:pPr>
        <w:ind w:left="1440" w:firstLine="3600"/>
        <w:jc w:val="both"/>
        <w:rPr>
          <w:rFonts w:ascii="Bookman Old Style" w:hAnsi="Bookman Old Style"/>
        </w:rPr>
      </w:pPr>
    </w:p>
    <w:p w:rsidR="000B5EF4" w:rsidRPr="00AD39DC" w:rsidRDefault="000B5EF4" w:rsidP="00B41A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trabalhos de detetização em bueiros da Vila Grego. </w:t>
      </w:r>
    </w:p>
    <w:p w:rsidR="000B5EF4" w:rsidRDefault="000B5EF4" w:rsidP="00B41A7F">
      <w:pPr>
        <w:jc w:val="center"/>
        <w:rPr>
          <w:rFonts w:ascii="Bookman Old Style" w:hAnsi="Bookman Old Style"/>
          <w:b/>
        </w:rPr>
      </w:pPr>
    </w:p>
    <w:p w:rsidR="000B5EF4" w:rsidRDefault="000B5EF4" w:rsidP="00B41A7F">
      <w:pPr>
        <w:jc w:val="center"/>
        <w:rPr>
          <w:rFonts w:ascii="Bookman Old Style" w:hAnsi="Bookman Old Style"/>
          <w:b/>
        </w:rPr>
      </w:pPr>
    </w:p>
    <w:p w:rsidR="000B5EF4" w:rsidRDefault="000B5EF4" w:rsidP="00B41A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5EF4" w:rsidRDefault="000B5EF4" w:rsidP="00B41A7F">
      <w:pPr>
        <w:jc w:val="center"/>
        <w:rPr>
          <w:rFonts w:ascii="Bookman Old Style" w:hAnsi="Bookman Old Style"/>
          <w:b/>
        </w:rPr>
      </w:pPr>
    </w:p>
    <w:p w:rsidR="000B5EF4" w:rsidRDefault="000B5EF4" w:rsidP="00B41A7F">
      <w:pPr>
        <w:jc w:val="center"/>
        <w:rPr>
          <w:rFonts w:ascii="Bookman Old Style" w:hAnsi="Bookman Old Style"/>
          <w:b/>
        </w:rPr>
      </w:pPr>
    </w:p>
    <w:p w:rsidR="000B5EF4" w:rsidRDefault="000B5EF4" w:rsidP="00B41A7F">
      <w:pPr>
        <w:jc w:val="center"/>
        <w:rPr>
          <w:rFonts w:ascii="Bookman Old Style" w:hAnsi="Bookman Old Style"/>
          <w:b/>
        </w:rPr>
      </w:pPr>
    </w:p>
    <w:p w:rsidR="000B5EF4" w:rsidRDefault="000B5EF4" w:rsidP="00B41A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Moradores, das Rua Pará, Maranhão e Ceará, procuraram por este vereador pedindo que a prefeitura volte a efetuar os trabalhos de detetização no bairro, pois, devido a falta do serviço no ano que passou, baratas e outros insetos vem aparecendo com freqüência nas residências.</w:t>
      </w:r>
    </w:p>
    <w:p w:rsidR="000B5EF4" w:rsidRDefault="000B5EF4" w:rsidP="00B41A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temem a proliferação desses insetos dificultando ainda mais o controle.</w:t>
      </w:r>
    </w:p>
    <w:p w:rsidR="000B5EF4" w:rsidRDefault="000B5EF4" w:rsidP="00B41A7F">
      <w:pPr>
        <w:ind w:firstLine="1440"/>
        <w:jc w:val="both"/>
        <w:rPr>
          <w:rFonts w:ascii="Bookman Old Style" w:hAnsi="Bookman Old Style"/>
        </w:rPr>
      </w:pPr>
    </w:p>
    <w:p w:rsidR="000B5EF4" w:rsidRDefault="000B5EF4" w:rsidP="00B41A7F">
      <w:pPr>
        <w:ind w:firstLine="1440"/>
        <w:jc w:val="both"/>
        <w:rPr>
          <w:rFonts w:ascii="Bookman Old Style" w:hAnsi="Bookman Old Style"/>
        </w:rPr>
      </w:pPr>
    </w:p>
    <w:p w:rsidR="000B5EF4" w:rsidRDefault="000B5EF4" w:rsidP="00B41A7F">
      <w:pPr>
        <w:ind w:firstLine="1440"/>
        <w:jc w:val="both"/>
        <w:outlineLvl w:val="0"/>
        <w:rPr>
          <w:rFonts w:ascii="Bookman Old Style" w:hAnsi="Bookman Old Style"/>
        </w:rPr>
      </w:pPr>
    </w:p>
    <w:p w:rsidR="000B5EF4" w:rsidRDefault="000B5EF4" w:rsidP="00B41A7F">
      <w:pPr>
        <w:ind w:firstLine="1440"/>
        <w:outlineLvl w:val="0"/>
        <w:rPr>
          <w:rFonts w:ascii="Bookman Old Style" w:hAnsi="Bookman Old Style"/>
        </w:rPr>
      </w:pPr>
    </w:p>
    <w:p w:rsidR="000B5EF4" w:rsidRDefault="000B5EF4" w:rsidP="00B41A7F">
      <w:pPr>
        <w:ind w:firstLine="1440"/>
        <w:outlineLvl w:val="0"/>
        <w:rPr>
          <w:rFonts w:ascii="Bookman Old Style" w:hAnsi="Bookman Old Style"/>
        </w:rPr>
      </w:pPr>
    </w:p>
    <w:p w:rsidR="000B5EF4" w:rsidRDefault="000B5EF4" w:rsidP="00B41A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0B5EF4" w:rsidRDefault="000B5EF4">
      <w:pPr>
        <w:ind w:firstLine="1440"/>
        <w:rPr>
          <w:rFonts w:ascii="Bookman Old Style" w:hAnsi="Bookman Old Style"/>
        </w:rPr>
      </w:pPr>
    </w:p>
    <w:p w:rsidR="000B5EF4" w:rsidRDefault="000B5EF4">
      <w:pPr>
        <w:ind w:firstLine="1440"/>
        <w:rPr>
          <w:rFonts w:ascii="Bookman Old Style" w:hAnsi="Bookman Old Style"/>
        </w:rPr>
      </w:pPr>
    </w:p>
    <w:p w:rsidR="000B5EF4" w:rsidRDefault="000B5EF4">
      <w:pPr>
        <w:ind w:firstLine="1440"/>
        <w:rPr>
          <w:rFonts w:ascii="Bookman Old Style" w:hAnsi="Bookman Old Style"/>
        </w:rPr>
      </w:pPr>
    </w:p>
    <w:p w:rsidR="000B5EF4" w:rsidRDefault="000B5EF4">
      <w:pPr>
        <w:ind w:firstLine="1440"/>
        <w:rPr>
          <w:rFonts w:ascii="Bookman Old Style" w:hAnsi="Bookman Old Style"/>
        </w:rPr>
      </w:pPr>
    </w:p>
    <w:p w:rsidR="000B5EF4" w:rsidRDefault="000B5EF4">
      <w:pPr>
        <w:ind w:firstLine="1440"/>
        <w:rPr>
          <w:rFonts w:ascii="Bookman Old Style" w:hAnsi="Bookman Old Style"/>
        </w:rPr>
      </w:pPr>
    </w:p>
    <w:p w:rsidR="000B5EF4" w:rsidRDefault="000B5EF4">
      <w:pPr>
        <w:ind w:firstLine="1440"/>
        <w:rPr>
          <w:rFonts w:ascii="Bookman Old Style" w:hAnsi="Bookman Old Style"/>
        </w:rPr>
      </w:pPr>
    </w:p>
    <w:p w:rsidR="000B5EF4" w:rsidRDefault="000B5EF4" w:rsidP="00B41A7F">
      <w:pPr>
        <w:jc w:val="center"/>
        <w:outlineLvl w:val="0"/>
        <w:rPr>
          <w:rFonts w:ascii="Bookman Old Style" w:hAnsi="Bookman Old Style"/>
          <w:b/>
        </w:rPr>
      </w:pPr>
    </w:p>
    <w:p w:rsidR="000B5EF4" w:rsidRDefault="000B5EF4" w:rsidP="00B41A7F">
      <w:pPr>
        <w:jc w:val="center"/>
        <w:outlineLvl w:val="0"/>
        <w:rPr>
          <w:rFonts w:ascii="Bookman Old Style" w:hAnsi="Bookman Old Style"/>
          <w:b/>
        </w:rPr>
      </w:pPr>
    </w:p>
    <w:p w:rsidR="000B5EF4" w:rsidRDefault="000B5EF4" w:rsidP="00B41A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B5EF4" w:rsidRDefault="000B5EF4" w:rsidP="00B41A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B5EF4" w:rsidRDefault="000B5EF4" w:rsidP="00B41A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7F" w:rsidRDefault="00B41A7F">
      <w:r>
        <w:separator/>
      </w:r>
    </w:p>
  </w:endnote>
  <w:endnote w:type="continuationSeparator" w:id="0">
    <w:p w:rsidR="00B41A7F" w:rsidRDefault="00B4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7F" w:rsidRDefault="00B41A7F">
      <w:r>
        <w:separator/>
      </w:r>
    </w:p>
  </w:footnote>
  <w:footnote w:type="continuationSeparator" w:id="0">
    <w:p w:rsidR="00B41A7F" w:rsidRDefault="00B4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EF4"/>
    <w:rsid w:val="001D1394"/>
    <w:rsid w:val="003D3AA8"/>
    <w:rsid w:val="004C67DE"/>
    <w:rsid w:val="009F196D"/>
    <w:rsid w:val="00A9035B"/>
    <w:rsid w:val="00B41A7F"/>
    <w:rsid w:val="00C9117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5E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5EF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