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9B" w:rsidRDefault="00E9309B" w:rsidP="000E14B5">
      <w:pPr>
        <w:pStyle w:val="Ttulo"/>
      </w:pPr>
      <w:bookmarkStart w:id="0" w:name="_GoBack"/>
      <w:bookmarkEnd w:id="0"/>
      <w:r>
        <w:t>INDICAÇÃO Nº 1563/2010</w:t>
      </w:r>
    </w:p>
    <w:p w:rsidR="00E9309B" w:rsidRDefault="00E9309B">
      <w:pPr>
        <w:jc w:val="center"/>
        <w:rPr>
          <w:rFonts w:ascii="Bookman Old Style" w:hAnsi="Bookman Old Style"/>
          <w:b/>
          <w:u w:val="single"/>
        </w:rPr>
      </w:pPr>
    </w:p>
    <w:p w:rsidR="00E9309B" w:rsidRDefault="00E9309B">
      <w:pPr>
        <w:jc w:val="center"/>
        <w:rPr>
          <w:rFonts w:ascii="Bookman Old Style" w:hAnsi="Bookman Old Style"/>
          <w:b/>
          <w:u w:val="single"/>
        </w:rPr>
      </w:pPr>
    </w:p>
    <w:p w:rsidR="00E9309B" w:rsidRDefault="00E9309B" w:rsidP="000E14B5">
      <w:pPr>
        <w:pStyle w:val="Recuodecorpodetexto"/>
        <w:ind w:left="4440"/>
      </w:pPr>
      <w:r>
        <w:t>“Quanto a trabalhos de detetização em bueiros no Bairro Sartori.”</w:t>
      </w:r>
    </w:p>
    <w:p w:rsidR="00E9309B" w:rsidRDefault="00E9309B">
      <w:pPr>
        <w:ind w:left="1440" w:firstLine="3600"/>
        <w:jc w:val="both"/>
        <w:rPr>
          <w:rFonts w:ascii="Bookman Old Style" w:hAnsi="Bookman Old Style"/>
        </w:rPr>
      </w:pPr>
    </w:p>
    <w:p w:rsidR="00E9309B" w:rsidRDefault="00E9309B">
      <w:pPr>
        <w:ind w:left="1440" w:firstLine="3600"/>
        <w:jc w:val="both"/>
        <w:rPr>
          <w:rFonts w:ascii="Bookman Old Style" w:hAnsi="Bookman Old Style"/>
        </w:rPr>
      </w:pPr>
    </w:p>
    <w:p w:rsidR="00E9309B" w:rsidRDefault="00E9309B">
      <w:pPr>
        <w:ind w:left="1440" w:firstLine="3600"/>
        <w:jc w:val="both"/>
        <w:rPr>
          <w:rFonts w:ascii="Bookman Old Style" w:hAnsi="Bookman Old Style"/>
        </w:rPr>
      </w:pPr>
    </w:p>
    <w:p w:rsidR="00E9309B" w:rsidRPr="00AD39DC" w:rsidRDefault="00E9309B" w:rsidP="000E14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trabalhos de detetização em bueiros do Bairro Sartori. </w:t>
      </w:r>
    </w:p>
    <w:p w:rsidR="00E9309B" w:rsidRDefault="00E9309B" w:rsidP="000E14B5">
      <w:pPr>
        <w:jc w:val="center"/>
        <w:rPr>
          <w:rFonts w:ascii="Bookman Old Style" w:hAnsi="Bookman Old Style"/>
          <w:b/>
        </w:rPr>
      </w:pPr>
    </w:p>
    <w:p w:rsidR="00E9309B" w:rsidRDefault="00E9309B" w:rsidP="000E14B5">
      <w:pPr>
        <w:jc w:val="center"/>
        <w:rPr>
          <w:rFonts w:ascii="Bookman Old Style" w:hAnsi="Bookman Old Style"/>
          <w:b/>
        </w:rPr>
      </w:pPr>
    </w:p>
    <w:p w:rsidR="00E9309B" w:rsidRDefault="00E9309B" w:rsidP="000E14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309B" w:rsidRDefault="00E9309B" w:rsidP="000E14B5">
      <w:pPr>
        <w:jc w:val="center"/>
        <w:rPr>
          <w:rFonts w:ascii="Bookman Old Style" w:hAnsi="Bookman Old Style"/>
          <w:b/>
        </w:rPr>
      </w:pPr>
    </w:p>
    <w:p w:rsidR="00E9309B" w:rsidRDefault="00E9309B" w:rsidP="000E14B5">
      <w:pPr>
        <w:jc w:val="center"/>
        <w:rPr>
          <w:rFonts w:ascii="Bookman Old Style" w:hAnsi="Bookman Old Style"/>
          <w:b/>
        </w:rPr>
      </w:pPr>
    </w:p>
    <w:p w:rsidR="00E9309B" w:rsidRDefault="00E9309B" w:rsidP="000E14B5">
      <w:pPr>
        <w:jc w:val="center"/>
        <w:rPr>
          <w:rFonts w:ascii="Bookman Old Style" w:hAnsi="Bookman Old Style"/>
          <w:b/>
        </w:rPr>
      </w:pPr>
    </w:p>
    <w:p w:rsidR="00E9309B" w:rsidRDefault="00E9309B" w:rsidP="000E14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Moradores, do Sartori, procuraram por este vereador pedindo que a prefeitura volte a efetuar os trabalhos de detetização no bairro, pois, devido a falta do serviço no ano que passou, baratas e outros insetos vem aparecendo com freqüência nas residências, reclamam ainda que as casas tem que permanecer fechadas durante o dia e à noite, a fim de, evitar a invasão.</w:t>
      </w:r>
    </w:p>
    <w:p w:rsidR="00E9309B" w:rsidRDefault="00E9309B" w:rsidP="000E14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temem que a proliferação desses insetos dificulte ainda mais o controle.</w:t>
      </w:r>
    </w:p>
    <w:p w:rsidR="00E9309B" w:rsidRDefault="00E9309B" w:rsidP="000E14B5">
      <w:pPr>
        <w:ind w:firstLine="1440"/>
        <w:jc w:val="both"/>
        <w:rPr>
          <w:rFonts w:ascii="Bookman Old Style" w:hAnsi="Bookman Old Style"/>
        </w:rPr>
      </w:pPr>
    </w:p>
    <w:p w:rsidR="00E9309B" w:rsidRDefault="00E9309B" w:rsidP="000E14B5">
      <w:pPr>
        <w:ind w:firstLine="1440"/>
        <w:jc w:val="both"/>
        <w:rPr>
          <w:rFonts w:ascii="Bookman Old Style" w:hAnsi="Bookman Old Style"/>
        </w:rPr>
      </w:pPr>
    </w:p>
    <w:p w:rsidR="00E9309B" w:rsidRDefault="00E9309B" w:rsidP="000E14B5">
      <w:pPr>
        <w:ind w:firstLine="1440"/>
        <w:jc w:val="both"/>
        <w:outlineLvl w:val="0"/>
        <w:rPr>
          <w:rFonts w:ascii="Bookman Old Style" w:hAnsi="Bookman Old Style"/>
        </w:rPr>
      </w:pPr>
    </w:p>
    <w:p w:rsidR="00E9309B" w:rsidRDefault="00E9309B" w:rsidP="000E14B5">
      <w:pPr>
        <w:ind w:firstLine="1440"/>
        <w:outlineLvl w:val="0"/>
        <w:rPr>
          <w:rFonts w:ascii="Bookman Old Style" w:hAnsi="Bookman Old Style"/>
        </w:rPr>
      </w:pPr>
    </w:p>
    <w:p w:rsidR="00E9309B" w:rsidRDefault="00E9309B" w:rsidP="000E14B5">
      <w:pPr>
        <w:ind w:firstLine="1440"/>
        <w:outlineLvl w:val="0"/>
        <w:rPr>
          <w:rFonts w:ascii="Bookman Old Style" w:hAnsi="Bookman Old Style"/>
        </w:rPr>
      </w:pPr>
    </w:p>
    <w:p w:rsidR="00E9309B" w:rsidRDefault="00E9309B" w:rsidP="000E14B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E9309B" w:rsidRDefault="00E9309B">
      <w:pPr>
        <w:ind w:firstLine="1440"/>
        <w:rPr>
          <w:rFonts w:ascii="Bookman Old Style" w:hAnsi="Bookman Old Style"/>
        </w:rPr>
      </w:pPr>
    </w:p>
    <w:p w:rsidR="00E9309B" w:rsidRDefault="00E9309B">
      <w:pPr>
        <w:ind w:firstLine="1440"/>
        <w:rPr>
          <w:rFonts w:ascii="Bookman Old Style" w:hAnsi="Bookman Old Style"/>
        </w:rPr>
      </w:pPr>
    </w:p>
    <w:p w:rsidR="00E9309B" w:rsidRDefault="00E9309B">
      <w:pPr>
        <w:ind w:firstLine="1440"/>
        <w:rPr>
          <w:rFonts w:ascii="Bookman Old Style" w:hAnsi="Bookman Old Style"/>
        </w:rPr>
      </w:pPr>
    </w:p>
    <w:p w:rsidR="00E9309B" w:rsidRDefault="00E9309B">
      <w:pPr>
        <w:ind w:firstLine="1440"/>
        <w:rPr>
          <w:rFonts w:ascii="Bookman Old Style" w:hAnsi="Bookman Old Style"/>
        </w:rPr>
      </w:pPr>
    </w:p>
    <w:p w:rsidR="00E9309B" w:rsidRDefault="00E9309B">
      <w:pPr>
        <w:ind w:firstLine="1440"/>
        <w:rPr>
          <w:rFonts w:ascii="Bookman Old Style" w:hAnsi="Bookman Old Style"/>
        </w:rPr>
      </w:pPr>
    </w:p>
    <w:p w:rsidR="00E9309B" w:rsidRDefault="00E9309B">
      <w:pPr>
        <w:ind w:firstLine="1440"/>
        <w:rPr>
          <w:rFonts w:ascii="Bookman Old Style" w:hAnsi="Bookman Old Style"/>
        </w:rPr>
      </w:pPr>
    </w:p>
    <w:p w:rsidR="00E9309B" w:rsidRDefault="00E9309B" w:rsidP="000E14B5">
      <w:pPr>
        <w:jc w:val="center"/>
        <w:outlineLvl w:val="0"/>
        <w:rPr>
          <w:rFonts w:ascii="Bookman Old Style" w:hAnsi="Bookman Old Style"/>
          <w:b/>
        </w:rPr>
      </w:pPr>
    </w:p>
    <w:p w:rsidR="00E9309B" w:rsidRDefault="00E9309B" w:rsidP="000E14B5">
      <w:pPr>
        <w:jc w:val="center"/>
        <w:outlineLvl w:val="0"/>
        <w:rPr>
          <w:rFonts w:ascii="Bookman Old Style" w:hAnsi="Bookman Old Style"/>
          <w:b/>
        </w:rPr>
      </w:pPr>
    </w:p>
    <w:p w:rsidR="00E9309B" w:rsidRDefault="00E9309B" w:rsidP="000E14B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9309B" w:rsidRDefault="00E9309B" w:rsidP="000E14B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9309B" w:rsidRDefault="00E9309B" w:rsidP="000E14B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B5" w:rsidRDefault="000E14B5">
      <w:r>
        <w:separator/>
      </w:r>
    </w:p>
  </w:endnote>
  <w:endnote w:type="continuationSeparator" w:id="0">
    <w:p w:rsidR="000E14B5" w:rsidRDefault="000E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B5" w:rsidRDefault="000E14B5">
      <w:r>
        <w:separator/>
      </w:r>
    </w:p>
  </w:footnote>
  <w:footnote w:type="continuationSeparator" w:id="0">
    <w:p w:rsidR="000E14B5" w:rsidRDefault="000E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4B5"/>
    <w:rsid w:val="001D1394"/>
    <w:rsid w:val="003D3AA8"/>
    <w:rsid w:val="004B5AD0"/>
    <w:rsid w:val="004C67DE"/>
    <w:rsid w:val="009F196D"/>
    <w:rsid w:val="00A9035B"/>
    <w:rsid w:val="00CD613B"/>
    <w:rsid w:val="00E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30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309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