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51" w:rsidRDefault="00C24951" w:rsidP="00293E8A">
      <w:pPr>
        <w:pStyle w:val="Ttulo"/>
      </w:pPr>
      <w:bookmarkStart w:id="0" w:name="_GoBack"/>
      <w:bookmarkEnd w:id="0"/>
      <w:r>
        <w:t>INDICAÇÃO Nº 1620/10</w:t>
      </w:r>
    </w:p>
    <w:p w:rsidR="00C24951" w:rsidRDefault="00C24951">
      <w:pPr>
        <w:jc w:val="center"/>
        <w:rPr>
          <w:rFonts w:ascii="Bookman Old Style" w:hAnsi="Bookman Old Style"/>
          <w:b/>
          <w:u w:val="single"/>
        </w:rPr>
      </w:pPr>
    </w:p>
    <w:p w:rsidR="00C24951" w:rsidRDefault="00C24951">
      <w:pPr>
        <w:jc w:val="center"/>
        <w:rPr>
          <w:rFonts w:ascii="Bookman Old Style" w:hAnsi="Bookman Old Style"/>
          <w:b/>
          <w:u w:val="single"/>
        </w:rPr>
      </w:pPr>
    </w:p>
    <w:p w:rsidR="00C24951" w:rsidRDefault="00C24951" w:rsidP="00293E8A">
      <w:pPr>
        <w:pStyle w:val="Recuodecorpodetexto"/>
        <w:ind w:left="4440"/>
      </w:pPr>
      <w:r>
        <w:t>“</w:t>
      </w:r>
      <w:r w:rsidRPr="00FE7CF7">
        <w:t xml:space="preserve">Remoção de entulho na </w:t>
      </w:r>
      <w:r>
        <w:t xml:space="preserve">Rua Suíça, na altura do número 240, </w:t>
      </w:r>
      <w:r w:rsidRPr="00FE7CF7">
        <w:t>no bairro Jardim Europa</w:t>
      </w:r>
      <w:r>
        <w:t>”.</w:t>
      </w:r>
    </w:p>
    <w:p w:rsidR="00C24951" w:rsidRDefault="00C24951">
      <w:pPr>
        <w:ind w:left="1440" w:firstLine="3600"/>
        <w:jc w:val="both"/>
        <w:rPr>
          <w:rFonts w:ascii="Bookman Old Style" w:hAnsi="Bookman Old Style"/>
        </w:rPr>
      </w:pPr>
    </w:p>
    <w:p w:rsidR="00C24951" w:rsidRDefault="00C24951">
      <w:pPr>
        <w:ind w:left="1440" w:firstLine="3600"/>
        <w:jc w:val="both"/>
        <w:rPr>
          <w:rFonts w:ascii="Bookman Old Style" w:hAnsi="Bookman Old Style"/>
        </w:rPr>
      </w:pPr>
    </w:p>
    <w:p w:rsidR="00C24951" w:rsidRDefault="00C24951">
      <w:pPr>
        <w:ind w:left="1440" w:firstLine="3600"/>
        <w:jc w:val="both"/>
        <w:rPr>
          <w:rFonts w:ascii="Bookman Old Style" w:hAnsi="Bookman Old Style"/>
        </w:rPr>
      </w:pPr>
    </w:p>
    <w:p w:rsidR="00C24951" w:rsidRDefault="00C24951">
      <w:pPr>
        <w:ind w:left="1440" w:firstLine="3600"/>
        <w:jc w:val="both"/>
        <w:rPr>
          <w:rFonts w:ascii="Bookman Old Style" w:hAnsi="Bookman Old Style"/>
        </w:rPr>
      </w:pPr>
    </w:p>
    <w:p w:rsidR="00C24951" w:rsidRPr="003977F2" w:rsidRDefault="00C24951" w:rsidP="00293E8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</w:t>
      </w:r>
      <w:r>
        <w:rPr>
          <w:rFonts w:ascii="Bookman Old Style" w:hAnsi="Bookman Old Style"/>
        </w:rPr>
        <w:t>remoção de entulho na Rua Suíça, na altura do número 240, no bairro Jardim Europa.</w:t>
      </w:r>
    </w:p>
    <w:p w:rsidR="00C24951" w:rsidRDefault="00C24951" w:rsidP="00293E8A">
      <w:pPr>
        <w:jc w:val="center"/>
        <w:rPr>
          <w:rFonts w:ascii="Bookman Old Style" w:hAnsi="Bookman Old Style"/>
          <w:b/>
        </w:rPr>
      </w:pPr>
    </w:p>
    <w:p w:rsidR="00C24951" w:rsidRDefault="00C24951" w:rsidP="00293E8A">
      <w:pPr>
        <w:jc w:val="center"/>
        <w:rPr>
          <w:rFonts w:ascii="Bookman Old Style" w:hAnsi="Bookman Old Style"/>
          <w:b/>
        </w:rPr>
      </w:pPr>
    </w:p>
    <w:p w:rsidR="00C24951" w:rsidRDefault="00C24951" w:rsidP="00293E8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24951" w:rsidRDefault="00C24951" w:rsidP="00293E8A">
      <w:pPr>
        <w:jc w:val="center"/>
        <w:rPr>
          <w:rFonts w:ascii="Bookman Old Style" w:hAnsi="Bookman Old Style"/>
          <w:b/>
        </w:rPr>
      </w:pPr>
    </w:p>
    <w:p w:rsidR="00C24951" w:rsidRDefault="00C24951" w:rsidP="00293E8A">
      <w:pPr>
        <w:jc w:val="center"/>
        <w:rPr>
          <w:rFonts w:ascii="Bookman Old Style" w:hAnsi="Bookman Old Style"/>
          <w:b/>
        </w:rPr>
      </w:pPr>
    </w:p>
    <w:p w:rsidR="00C24951" w:rsidRDefault="00C24951" w:rsidP="00293E8A">
      <w:pPr>
        <w:jc w:val="center"/>
        <w:rPr>
          <w:rFonts w:ascii="Bookman Old Style" w:hAnsi="Bookman Old Style"/>
          <w:b/>
        </w:rPr>
      </w:pPr>
    </w:p>
    <w:p w:rsidR="00C24951" w:rsidRDefault="00C24951" w:rsidP="00293E8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remoção de entulho na Rua Suíça, na altura do número 240, no bairro Jardim Europa, pois os moradores estão depositando entulhos em frente das residências. Se possível, após de efetuar a limpeza, colocar uma placa proibitiva: “PROIBIDO JOGAR LIXO E ENTULHO”.</w:t>
      </w:r>
    </w:p>
    <w:p w:rsidR="00C24951" w:rsidRDefault="00C24951" w:rsidP="00293E8A">
      <w:pPr>
        <w:ind w:firstLine="1440"/>
        <w:jc w:val="both"/>
        <w:rPr>
          <w:rFonts w:ascii="Bookman Old Style" w:hAnsi="Bookman Old Style"/>
        </w:rPr>
      </w:pPr>
    </w:p>
    <w:p w:rsidR="00C24951" w:rsidRDefault="00C24951" w:rsidP="00293E8A">
      <w:pPr>
        <w:ind w:firstLine="1440"/>
        <w:jc w:val="both"/>
        <w:rPr>
          <w:rFonts w:ascii="Bookman Old Style" w:hAnsi="Bookman Old Style"/>
        </w:rPr>
      </w:pPr>
    </w:p>
    <w:p w:rsidR="00C24951" w:rsidRDefault="00C24951" w:rsidP="00293E8A">
      <w:pPr>
        <w:ind w:firstLine="1440"/>
        <w:outlineLvl w:val="0"/>
        <w:rPr>
          <w:rFonts w:ascii="Bookman Old Style" w:hAnsi="Bookman Old Style"/>
        </w:rPr>
      </w:pPr>
    </w:p>
    <w:p w:rsidR="00C24951" w:rsidRDefault="00C24951" w:rsidP="00293E8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maio de 2010.</w:t>
      </w:r>
    </w:p>
    <w:p w:rsidR="00C24951" w:rsidRDefault="00C24951">
      <w:pPr>
        <w:ind w:firstLine="1440"/>
        <w:rPr>
          <w:rFonts w:ascii="Bookman Old Style" w:hAnsi="Bookman Old Style"/>
        </w:rPr>
      </w:pPr>
    </w:p>
    <w:p w:rsidR="00C24951" w:rsidRDefault="00C24951">
      <w:pPr>
        <w:rPr>
          <w:rFonts w:ascii="Bookman Old Style" w:hAnsi="Bookman Old Style"/>
        </w:rPr>
      </w:pPr>
    </w:p>
    <w:p w:rsidR="00C24951" w:rsidRDefault="00C24951">
      <w:pPr>
        <w:ind w:firstLine="1440"/>
        <w:rPr>
          <w:rFonts w:ascii="Bookman Old Style" w:hAnsi="Bookman Old Style"/>
        </w:rPr>
      </w:pPr>
    </w:p>
    <w:p w:rsidR="00C24951" w:rsidRDefault="00C24951" w:rsidP="00293E8A">
      <w:pPr>
        <w:jc w:val="center"/>
        <w:outlineLvl w:val="0"/>
        <w:rPr>
          <w:rFonts w:ascii="Bookman Old Style" w:hAnsi="Bookman Old Style"/>
          <w:b/>
        </w:rPr>
      </w:pPr>
    </w:p>
    <w:p w:rsidR="00C24951" w:rsidRDefault="00C24951" w:rsidP="00293E8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C24951" w:rsidRDefault="00C24951" w:rsidP="00293E8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C24951" w:rsidRDefault="00C24951" w:rsidP="00293E8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E8A" w:rsidRDefault="00293E8A">
      <w:r>
        <w:separator/>
      </w:r>
    </w:p>
  </w:endnote>
  <w:endnote w:type="continuationSeparator" w:id="0">
    <w:p w:rsidR="00293E8A" w:rsidRDefault="0029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E8A" w:rsidRDefault="00293E8A">
      <w:r>
        <w:separator/>
      </w:r>
    </w:p>
  </w:footnote>
  <w:footnote w:type="continuationSeparator" w:id="0">
    <w:p w:rsidR="00293E8A" w:rsidRDefault="00293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3E8A"/>
    <w:rsid w:val="003D3AA8"/>
    <w:rsid w:val="004C67DE"/>
    <w:rsid w:val="007C0418"/>
    <w:rsid w:val="009F196D"/>
    <w:rsid w:val="00A9035B"/>
    <w:rsid w:val="00C2495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2495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2495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