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B7" w:rsidRDefault="009A78B7">
      <w:pPr>
        <w:pStyle w:val="Ttulo"/>
      </w:pPr>
      <w:bookmarkStart w:id="0" w:name="_GoBack"/>
      <w:bookmarkEnd w:id="0"/>
      <w:r>
        <w:t>INDICAÇÃO Nº  1623/10</w:t>
      </w:r>
    </w:p>
    <w:p w:rsidR="009A78B7" w:rsidRDefault="009A78B7">
      <w:pPr>
        <w:jc w:val="center"/>
        <w:rPr>
          <w:rFonts w:ascii="Bookman Old Style" w:hAnsi="Bookman Old Style"/>
          <w:b/>
          <w:u w:val="single"/>
        </w:rPr>
      </w:pPr>
    </w:p>
    <w:p w:rsidR="009A78B7" w:rsidRDefault="009A78B7">
      <w:pPr>
        <w:jc w:val="center"/>
        <w:rPr>
          <w:rFonts w:ascii="Bookman Old Style" w:hAnsi="Bookman Old Style"/>
          <w:b/>
          <w:u w:val="single"/>
        </w:rPr>
      </w:pPr>
    </w:p>
    <w:p w:rsidR="009A78B7" w:rsidRDefault="009A78B7">
      <w:pPr>
        <w:jc w:val="center"/>
        <w:rPr>
          <w:rFonts w:ascii="Bookman Old Style" w:hAnsi="Bookman Old Style"/>
          <w:b/>
          <w:u w:val="single"/>
        </w:rPr>
      </w:pPr>
    </w:p>
    <w:p w:rsidR="009A78B7" w:rsidRDefault="009A78B7" w:rsidP="003B6A4A">
      <w:pPr>
        <w:pStyle w:val="Recuodecorpodetexto"/>
        <w:ind w:left="4440"/>
      </w:pPr>
      <w:r>
        <w:t>“Sobre a possibilidade de se fazer a pavimentação da Rua Abrahan Lincoln, ao lado da escola Maria Judita Savioli de Oliveira, no Parque Frezzarim.”</w:t>
      </w:r>
    </w:p>
    <w:p w:rsidR="009A78B7" w:rsidRDefault="009A78B7">
      <w:pPr>
        <w:ind w:left="1440" w:firstLine="3600"/>
        <w:jc w:val="both"/>
        <w:rPr>
          <w:rFonts w:ascii="Bookman Old Style" w:hAnsi="Bookman Old Style"/>
        </w:rPr>
      </w:pPr>
    </w:p>
    <w:p w:rsidR="009A78B7" w:rsidRDefault="009A78B7">
      <w:pPr>
        <w:ind w:left="1440" w:firstLine="3600"/>
        <w:jc w:val="both"/>
        <w:rPr>
          <w:rFonts w:ascii="Bookman Old Style" w:hAnsi="Bookman Old Style"/>
        </w:rPr>
      </w:pPr>
    </w:p>
    <w:p w:rsidR="009A78B7" w:rsidRDefault="009A78B7">
      <w:pPr>
        <w:ind w:left="1440" w:firstLine="3600"/>
        <w:jc w:val="both"/>
        <w:rPr>
          <w:rFonts w:ascii="Bookman Old Style" w:hAnsi="Bookman Old Style"/>
        </w:rPr>
      </w:pPr>
    </w:p>
    <w:p w:rsidR="009A78B7" w:rsidRPr="008458BA" w:rsidRDefault="009A78B7" w:rsidP="003B6A4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</w:t>
      </w:r>
      <w:r w:rsidRPr="00B25976">
        <w:rPr>
          <w:rFonts w:ascii="Bookman Old Style" w:hAnsi="Bookman Old Style"/>
        </w:rPr>
        <w:t xml:space="preserve">tome providências </w:t>
      </w:r>
      <w:r>
        <w:rPr>
          <w:rFonts w:ascii="Bookman Old Style" w:hAnsi="Bookman Old Style"/>
        </w:rPr>
        <w:t xml:space="preserve">quanto a possibilidade de se fazer a pavimentação ou cascalhamento </w:t>
      </w:r>
      <w:r w:rsidRPr="008458BA">
        <w:rPr>
          <w:rFonts w:ascii="Bookman Old Style" w:hAnsi="Bookman Old Style"/>
        </w:rPr>
        <w:t>na</w:t>
      </w:r>
      <w:r>
        <w:rPr>
          <w:rFonts w:ascii="Bookman Old Style" w:hAnsi="Bookman Old Style"/>
        </w:rPr>
        <w:t xml:space="preserve"> Rua</w:t>
      </w:r>
      <w:r w:rsidRPr="008458BA">
        <w:rPr>
          <w:rFonts w:ascii="Bookman Old Style" w:hAnsi="Bookman Old Style"/>
        </w:rPr>
        <w:t xml:space="preserve"> Abrahan Lincoln, ao lado da escola Maria Judita Savioli de Oliveira, no Parque Frezzarim.</w:t>
      </w:r>
    </w:p>
    <w:p w:rsidR="009A78B7" w:rsidRDefault="009A78B7" w:rsidP="003B6A4A">
      <w:pPr>
        <w:ind w:firstLine="1440"/>
        <w:jc w:val="both"/>
        <w:rPr>
          <w:rFonts w:ascii="Bookman Old Style" w:hAnsi="Bookman Old Style"/>
          <w:b/>
        </w:rPr>
      </w:pPr>
    </w:p>
    <w:p w:rsidR="009A78B7" w:rsidRDefault="009A78B7" w:rsidP="003B6A4A">
      <w:pPr>
        <w:jc w:val="center"/>
        <w:rPr>
          <w:rFonts w:ascii="Bookman Old Style" w:hAnsi="Bookman Old Style"/>
          <w:b/>
        </w:rPr>
      </w:pPr>
    </w:p>
    <w:p w:rsidR="009A78B7" w:rsidRDefault="009A78B7" w:rsidP="003B6A4A">
      <w:pPr>
        <w:jc w:val="center"/>
        <w:rPr>
          <w:rFonts w:ascii="Bookman Old Style" w:hAnsi="Bookman Old Style"/>
          <w:b/>
        </w:rPr>
      </w:pPr>
    </w:p>
    <w:p w:rsidR="009A78B7" w:rsidRDefault="009A78B7" w:rsidP="003B6A4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A78B7" w:rsidRDefault="009A78B7" w:rsidP="003B6A4A">
      <w:pPr>
        <w:jc w:val="center"/>
        <w:rPr>
          <w:rFonts w:ascii="Bookman Old Style" w:hAnsi="Bookman Old Style"/>
          <w:b/>
        </w:rPr>
      </w:pPr>
    </w:p>
    <w:p w:rsidR="009A78B7" w:rsidRDefault="009A78B7" w:rsidP="003B6A4A">
      <w:pPr>
        <w:jc w:val="center"/>
        <w:rPr>
          <w:rFonts w:ascii="Bookman Old Style" w:hAnsi="Bookman Old Style"/>
          <w:b/>
        </w:rPr>
      </w:pPr>
    </w:p>
    <w:p w:rsidR="009A78B7" w:rsidRDefault="009A78B7" w:rsidP="003B6A4A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Esta Rua não possui pavimentação, o que tem causado transtorno para moradores locais, bem como para crianças e adolescentes que fazem seu trajeto por esta rua.</w:t>
      </w:r>
    </w:p>
    <w:p w:rsidR="009A78B7" w:rsidRDefault="009A78B7">
      <w:pPr>
        <w:ind w:firstLine="1440"/>
        <w:jc w:val="both"/>
        <w:rPr>
          <w:rFonts w:ascii="Bookman Old Style" w:hAnsi="Bookman Old Style"/>
        </w:rPr>
      </w:pPr>
    </w:p>
    <w:p w:rsidR="009A78B7" w:rsidRDefault="009A78B7">
      <w:pPr>
        <w:ind w:firstLine="1440"/>
        <w:jc w:val="both"/>
        <w:rPr>
          <w:rFonts w:ascii="Bookman Old Style" w:hAnsi="Bookman Old Style"/>
        </w:rPr>
      </w:pPr>
    </w:p>
    <w:p w:rsidR="009A78B7" w:rsidRDefault="009A78B7">
      <w:pPr>
        <w:ind w:firstLine="1440"/>
        <w:jc w:val="both"/>
        <w:rPr>
          <w:rFonts w:ascii="Bookman Old Style" w:hAnsi="Bookman Old Style"/>
        </w:rPr>
      </w:pPr>
    </w:p>
    <w:p w:rsidR="009A78B7" w:rsidRDefault="009A78B7" w:rsidP="003B6A4A">
      <w:pPr>
        <w:ind w:firstLine="1440"/>
        <w:outlineLvl w:val="0"/>
        <w:rPr>
          <w:rFonts w:ascii="Bookman Old Style" w:hAnsi="Bookman Old Style"/>
        </w:rPr>
      </w:pPr>
    </w:p>
    <w:p w:rsidR="009A78B7" w:rsidRDefault="009A78B7" w:rsidP="003B6A4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maio de 2009.</w:t>
      </w:r>
    </w:p>
    <w:p w:rsidR="009A78B7" w:rsidRDefault="009A78B7">
      <w:pPr>
        <w:ind w:firstLine="1440"/>
        <w:rPr>
          <w:rFonts w:ascii="Bookman Old Style" w:hAnsi="Bookman Old Style"/>
        </w:rPr>
      </w:pPr>
    </w:p>
    <w:p w:rsidR="009A78B7" w:rsidRDefault="009A78B7">
      <w:pPr>
        <w:rPr>
          <w:rFonts w:ascii="Bookman Old Style" w:hAnsi="Bookman Old Style"/>
        </w:rPr>
      </w:pPr>
    </w:p>
    <w:p w:rsidR="009A78B7" w:rsidRDefault="009A78B7">
      <w:pPr>
        <w:ind w:firstLine="1440"/>
        <w:rPr>
          <w:rFonts w:ascii="Bookman Old Style" w:hAnsi="Bookman Old Style"/>
        </w:rPr>
      </w:pPr>
    </w:p>
    <w:p w:rsidR="009A78B7" w:rsidRDefault="009A78B7" w:rsidP="003B6A4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A78B7" w:rsidRDefault="009A78B7" w:rsidP="003B6A4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A78B7" w:rsidRDefault="009A78B7" w:rsidP="003B6A4A">
      <w:pPr>
        <w:ind w:firstLine="120"/>
        <w:jc w:val="center"/>
        <w:outlineLvl w:val="0"/>
        <w:rPr>
          <w:rFonts w:ascii="Bookman Old Style" w:hAnsi="Bookman Old Style"/>
        </w:rPr>
      </w:pPr>
    </w:p>
    <w:p w:rsidR="009A78B7" w:rsidRDefault="009A78B7" w:rsidP="003B6A4A">
      <w:pPr>
        <w:ind w:firstLine="120"/>
        <w:jc w:val="center"/>
        <w:outlineLvl w:val="0"/>
        <w:rPr>
          <w:rFonts w:ascii="Bookman Old Style" w:hAnsi="Bookman Old Style"/>
        </w:rPr>
      </w:pPr>
    </w:p>
    <w:p w:rsidR="009A78B7" w:rsidRDefault="009A78B7" w:rsidP="003B6A4A">
      <w:pPr>
        <w:ind w:firstLine="120"/>
        <w:jc w:val="center"/>
        <w:outlineLvl w:val="0"/>
        <w:rPr>
          <w:rFonts w:ascii="Bookman Old Style" w:hAnsi="Bookman Old Style"/>
        </w:rPr>
      </w:pPr>
    </w:p>
    <w:p w:rsidR="009A78B7" w:rsidRDefault="009A78B7" w:rsidP="003B6A4A">
      <w:pPr>
        <w:ind w:firstLine="120"/>
        <w:jc w:val="center"/>
        <w:outlineLvl w:val="0"/>
        <w:rPr>
          <w:rFonts w:ascii="Bookman Old Style" w:hAnsi="Bookman Old Style"/>
        </w:rPr>
      </w:pPr>
    </w:p>
    <w:p w:rsidR="009A78B7" w:rsidRDefault="009A78B7" w:rsidP="003B6A4A">
      <w:pPr>
        <w:ind w:firstLine="120"/>
        <w:jc w:val="center"/>
        <w:outlineLvl w:val="0"/>
        <w:rPr>
          <w:rFonts w:ascii="Bookman Old Style" w:hAnsi="Bookman Old Style"/>
        </w:rPr>
      </w:pPr>
    </w:p>
    <w:p w:rsidR="009A78B7" w:rsidRDefault="009A78B7" w:rsidP="003B6A4A">
      <w:pPr>
        <w:ind w:firstLine="120"/>
        <w:jc w:val="center"/>
        <w:outlineLvl w:val="0"/>
        <w:rPr>
          <w:rFonts w:ascii="Bookman Old Style" w:hAnsi="Bookman Old Style"/>
        </w:rPr>
      </w:pPr>
    </w:p>
    <w:p w:rsidR="009A78B7" w:rsidRPr="006D679B" w:rsidRDefault="009A78B7" w:rsidP="003B6A4A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4A" w:rsidRDefault="003B6A4A">
      <w:r>
        <w:separator/>
      </w:r>
    </w:p>
  </w:endnote>
  <w:endnote w:type="continuationSeparator" w:id="0">
    <w:p w:rsidR="003B6A4A" w:rsidRDefault="003B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4A" w:rsidRDefault="003B6A4A">
      <w:r>
        <w:separator/>
      </w:r>
    </w:p>
  </w:footnote>
  <w:footnote w:type="continuationSeparator" w:id="0">
    <w:p w:rsidR="003B6A4A" w:rsidRDefault="003B6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6A4A"/>
    <w:rsid w:val="003D3AA8"/>
    <w:rsid w:val="004C67DE"/>
    <w:rsid w:val="009A78B7"/>
    <w:rsid w:val="009F196D"/>
    <w:rsid w:val="00A9035B"/>
    <w:rsid w:val="00AD0A9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A78B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A78B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