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79" w:rsidRDefault="00A34579">
      <w:pPr>
        <w:pStyle w:val="Ttulo"/>
      </w:pPr>
      <w:bookmarkStart w:id="0" w:name="_GoBack"/>
      <w:bookmarkEnd w:id="0"/>
      <w:r>
        <w:t>INDICAÇÃO Nº 1654/10</w:t>
      </w:r>
    </w:p>
    <w:p w:rsidR="00A34579" w:rsidRDefault="00A34579">
      <w:pPr>
        <w:jc w:val="center"/>
        <w:rPr>
          <w:rFonts w:ascii="Bookman Old Style" w:hAnsi="Bookman Old Style"/>
          <w:b/>
          <w:u w:val="single"/>
        </w:rPr>
      </w:pPr>
    </w:p>
    <w:p w:rsidR="00A34579" w:rsidRDefault="00A34579">
      <w:pPr>
        <w:jc w:val="center"/>
        <w:rPr>
          <w:rFonts w:ascii="Bookman Old Style" w:hAnsi="Bookman Old Style"/>
          <w:b/>
          <w:u w:val="single"/>
        </w:rPr>
      </w:pPr>
    </w:p>
    <w:p w:rsidR="00A34579" w:rsidRDefault="00A34579">
      <w:pPr>
        <w:jc w:val="center"/>
        <w:rPr>
          <w:rFonts w:ascii="Bookman Old Style" w:hAnsi="Bookman Old Style"/>
          <w:b/>
          <w:u w:val="single"/>
        </w:rPr>
      </w:pPr>
    </w:p>
    <w:p w:rsidR="00A34579" w:rsidRDefault="00A34579">
      <w:pPr>
        <w:pStyle w:val="Recuodecorpodetexto"/>
      </w:pPr>
      <w:r>
        <w:t>“Proceder à substituição de árvore, na</w:t>
      </w:r>
      <w:r w:rsidRPr="00E34073">
        <w:t xml:space="preserve"> </w:t>
      </w:r>
      <w:r>
        <w:t>Rua 23 de maio, em frente ao nº. 220, no bairro 31 de Março”.</w:t>
      </w:r>
    </w:p>
    <w:p w:rsidR="00A34579" w:rsidRDefault="00A34579">
      <w:pPr>
        <w:ind w:left="1440" w:firstLine="3600"/>
        <w:jc w:val="both"/>
        <w:rPr>
          <w:rFonts w:ascii="Bookman Old Style" w:hAnsi="Bookman Old Style"/>
        </w:rPr>
      </w:pPr>
    </w:p>
    <w:p w:rsidR="00A34579" w:rsidRDefault="00A34579">
      <w:pPr>
        <w:ind w:left="1440" w:firstLine="3600"/>
        <w:jc w:val="both"/>
        <w:rPr>
          <w:rFonts w:ascii="Bookman Old Style" w:hAnsi="Bookman Old Style"/>
        </w:rPr>
      </w:pPr>
    </w:p>
    <w:p w:rsidR="00A34579" w:rsidRDefault="00A34579">
      <w:pPr>
        <w:ind w:left="1440" w:firstLine="3600"/>
        <w:jc w:val="both"/>
        <w:rPr>
          <w:rFonts w:ascii="Bookman Old Style" w:hAnsi="Bookman Old Style"/>
        </w:rPr>
      </w:pPr>
    </w:p>
    <w:p w:rsidR="00A34579" w:rsidRPr="009B2FE8" w:rsidRDefault="00A345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B2FE8">
        <w:rPr>
          <w:rFonts w:ascii="Bookman Old Style" w:hAnsi="Bookman Old Style"/>
        </w:rPr>
        <w:t>proceder à substituição de árvore</w:t>
      </w:r>
      <w:r>
        <w:rPr>
          <w:rFonts w:ascii="Bookman Old Style" w:hAnsi="Bookman Old Style"/>
        </w:rPr>
        <w:t>,</w:t>
      </w:r>
      <w:r w:rsidRPr="009B2FE8">
        <w:rPr>
          <w:rFonts w:ascii="Bookman Old Style" w:hAnsi="Bookman Old Style"/>
        </w:rPr>
        <w:t xml:space="preserve"> na Rua 23 de maio, em frente ao nº. 220, no bairro 31 de Março.</w:t>
      </w:r>
    </w:p>
    <w:p w:rsidR="00A34579" w:rsidRDefault="00A34579">
      <w:pPr>
        <w:ind w:firstLine="1440"/>
        <w:jc w:val="both"/>
        <w:rPr>
          <w:rFonts w:ascii="Bookman Old Style" w:hAnsi="Bookman Old Style"/>
        </w:rPr>
      </w:pPr>
    </w:p>
    <w:p w:rsidR="00A34579" w:rsidRDefault="00A34579" w:rsidP="005B334B">
      <w:pPr>
        <w:jc w:val="center"/>
        <w:rPr>
          <w:rFonts w:ascii="Bookman Old Style" w:hAnsi="Bookman Old Style"/>
          <w:b/>
        </w:rPr>
      </w:pPr>
    </w:p>
    <w:p w:rsidR="00A34579" w:rsidRDefault="00A34579" w:rsidP="005B33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A34579" w:rsidRDefault="00A34579">
      <w:pPr>
        <w:ind w:firstLine="1440"/>
        <w:jc w:val="center"/>
        <w:rPr>
          <w:rFonts w:ascii="Bookman Old Style" w:hAnsi="Bookman Old Style"/>
          <w:b/>
        </w:rPr>
      </w:pPr>
    </w:p>
    <w:p w:rsidR="00A34579" w:rsidRPr="009B2FE8" w:rsidRDefault="00A34579" w:rsidP="005B334B">
      <w:pPr>
        <w:pStyle w:val="Recuodecorpodetexto2"/>
      </w:pPr>
      <w:r>
        <w:t xml:space="preserve">A referida árvore está muito alta, seu tronco esta podre e suas raízes estão grandes. </w:t>
      </w:r>
      <w:r>
        <w:rPr>
          <w:b/>
        </w:rPr>
        <w:t>(foto anexada)</w:t>
      </w:r>
    </w:p>
    <w:p w:rsidR="00A34579" w:rsidRDefault="00A34579" w:rsidP="005B334B">
      <w:pPr>
        <w:pStyle w:val="Recuodecorpodetexto2"/>
      </w:pPr>
    </w:p>
    <w:p w:rsidR="00A34579" w:rsidRPr="00350F65" w:rsidRDefault="00A34579" w:rsidP="005B334B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A34579" w:rsidRDefault="00A34579">
      <w:pPr>
        <w:ind w:firstLine="1440"/>
        <w:jc w:val="both"/>
        <w:rPr>
          <w:rFonts w:ascii="Bookman Old Style" w:hAnsi="Bookman Old Style"/>
        </w:rPr>
      </w:pPr>
    </w:p>
    <w:p w:rsidR="00A34579" w:rsidRDefault="00A34579">
      <w:pPr>
        <w:ind w:firstLine="1440"/>
        <w:jc w:val="both"/>
        <w:rPr>
          <w:rFonts w:ascii="Bookman Old Style" w:hAnsi="Bookman Old Style"/>
        </w:rPr>
      </w:pPr>
    </w:p>
    <w:p w:rsidR="00A34579" w:rsidRDefault="00A34579">
      <w:pPr>
        <w:ind w:firstLine="1440"/>
        <w:jc w:val="both"/>
        <w:rPr>
          <w:rFonts w:ascii="Bookman Old Style" w:hAnsi="Bookman Old Style"/>
        </w:rPr>
      </w:pPr>
    </w:p>
    <w:p w:rsidR="00A34579" w:rsidRDefault="00A34579" w:rsidP="005B33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2010.</w:t>
      </w:r>
    </w:p>
    <w:p w:rsidR="00A34579" w:rsidRDefault="00A34579">
      <w:pPr>
        <w:ind w:firstLine="1440"/>
        <w:rPr>
          <w:rFonts w:ascii="Bookman Old Style" w:hAnsi="Bookman Old Style"/>
        </w:rPr>
      </w:pPr>
    </w:p>
    <w:p w:rsidR="00A34579" w:rsidRDefault="00A34579">
      <w:pPr>
        <w:rPr>
          <w:rFonts w:ascii="Bookman Old Style" w:hAnsi="Bookman Old Style"/>
        </w:rPr>
      </w:pPr>
    </w:p>
    <w:p w:rsidR="00A34579" w:rsidRDefault="00A34579">
      <w:pPr>
        <w:rPr>
          <w:rFonts w:ascii="Bookman Old Style" w:hAnsi="Bookman Old Style"/>
        </w:rPr>
      </w:pPr>
    </w:p>
    <w:p w:rsidR="00A34579" w:rsidRDefault="00A34579">
      <w:pPr>
        <w:rPr>
          <w:rFonts w:ascii="Bookman Old Style" w:hAnsi="Bookman Old Style"/>
        </w:rPr>
      </w:pPr>
    </w:p>
    <w:p w:rsidR="00A34579" w:rsidRDefault="00A34579">
      <w:pPr>
        <w:ind w:firstLine="1440"/>
        <w:rPr>
          <w:rFonts w:ascii="Bookman Old Style" w:hAnsi="Bookman Old Style"/>
        </w:rPr>
      </w:pPr>
    </w:p>
    <w:p w:rsidR="00A34579" w:rsidRDefault="00A34579" w:rsidP="005B33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34579" w:rsidRDefault="00A34579" w:rsidP="005B334B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4B" w:rsidRDefault="005B334B">
      <w:r>
        <w:separator/>
      </w:r>
    </w:p>
  </w:endnote>
  <w:endnote w:type="continuationSeparator" w:id="0">
    <w:p w:rsidR="005B334B" w:rsidRDefault="005B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4B" w:rsidRDefault="005B334B">
      <w:r>
        <w:separator/>
      </w:r>
    </w:p>
  </w:footnote>
  <w:footnote w:type="continuationSeparator" w:id="0">
    <w:p w:rsidR="005B334B" w:rsidRDefault="005B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7E6A"/>
    <w:rsid w:val="004C67DE"/>
    <w:rsid w:val="005B334B"/>
    <w:rsid w:val="009F196D"/>
    <w:rsid w:val="00A3457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45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457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3457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