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3C" w:rsidRDefault="0043723C" w:rsidP="00A46F89">
      <w:pPr>
        <w:pStyle w:val="Ttulo"/>
      </w:pPr>
      <w:bookmarkStart w:id="0" w:name="_GoBack"/>
      <w:bookmarkEnd w:id="0"/>
      <w:r>
        <w:t xml:space="preserve"> INDICAÇÃO Nº 1691/10</w:t>
      </w:r>
    </w:p>
    <w:p w:rsidR="0043723C" w:rsidRDefault="0043723C">
      <w:pPr>
        <w:jc w:val="center"/>
        <w:rPr>
          <w:rFonts w:ascii="Bookman Old Style" w:hAnsi="Bookman Old Style"/>
          <w:b/>
          <w:u w:val="single"/>
        </w:rPr>
      </w:pPr>
    </w:p>
    <w:p w:rsidR="0043723C" w:rsidRDefault="0043723C">
      <w:pPr>
        <w:jc w:val="center"/>
        <w:rPr>
          <w:rFonts w:ascii="Bookman Old Style" w:hAnsi="Bookman Old Style"/>
          <w:b/>
          <w:u w:val="single"/>
        </w:rPr>
      </w:pPr>
    </w:p>
    <w:p w:rsidR="0043723C" w:rsidRDefault="0043723C">
      <w:pPr>
        <w:jc w:val="center"/>
        <w:rPr>
          <w:rFonts w:ascii="Bookman Old Style" w:hAnsi="Bookman Old Style"/>
          <w:b/>
          <w:u w:val="single"/>
        </w:rPr>
      </w:pPr>
    </w:p>
    <w:p w:rsidR="0043723C" w:rsidRDefault="0043723C">
      <w:pPr>
        <w:jc w:val="center"/>
        <w:rPr>
          <w:rFonts w:ascii="Bookman Old Style" w:hAnsi="Bookman Old Style"/>
          <w:b/>
          <w:u w:val="single"/>
        </w:rPr>
      </w:pPr>
    </w:p>
    <w:p w:rsidR="0043723C" w:rsidRDefault="0043723C" w:rsidP="00A46F89">
      <w:pPr>
        <w:pStyle w:val="Recuodecorpodetexto"/>
        <w:ind w:left="4440"/>
      </w:pPr>
      <w:r>
        <w:t>“Referente à troca do alambrado no entorno do Viveiro Municipal, localizado na Estrada da Cachoeira, n° 1220, no bairro São Joaquim”.</w:t>
      </w:r>
    </w:p>
    <w:p w:rsidR="0043723C" w:rsidRDefault="0043723C">
      <w:pPr>
        <w:ind w:left="1440" w:firstLine="3600"/>
        <w:jc w:val="both"/>
        <w:rPr>
          <w:rFonts w:ascii="Bookman Old Style" w:hAnsi="Bookman Old Style"/>
        </w:rPr>
      </w:pPr>
    </w:p>
    <w:p w:rsidR="0043723C" w:rsidRDefault="0043723C">
      <w:pPr>
        <w:ind w:left="1440" w:firstLine="3600"/>
        <w:jc w:val="both"/>
        <w:rPr>
          <w:rFonts w:ascii="Bookman Old Style" w:hAnsi="Bookman Old Style"/>
        </w:rPr>
      </w:pPr>
    </w:p>
    <w:p w:rsidR="0043723C" w:rsidRDefault="0043723C">
      <w:pPr>
        <w:ind w:left="1440" w:firstLine="3600"/>
        <w:jc w:val="both"/>
        <w:rPr>
          <w:rFonts w:ascii="Bookman Old Style" w:hAnsi="Bookman Old Style"/>
        </w:rPr>
      </w:pPr>
    </w:p>
    <w:p w:rsidR="0043723C" w:rsidRDefault="0043723C">
      <w:pPr>
        <w:ind w:left="1440" w:firstLine="3600"/>
        <w:jc w:val="both"/>
        <w:rPr>
          <w:rFonts w:ascii="Bookman Old Style" w:hAnsi="Bookman Old Style"/>
        </w:rPr>
      </w:pPr>
    </w:p>
    <w:p w:rsidR="0043723C" w:rsidRDefault="0043723C">
      <w:pPr>
        <w:ind w:left="1440" w:firstLine="3600"/>
        <w:jc w:val="both"/>
        <w:rPr>
          <w:rFonts w:ascii="Bookman Old Style" w:hAnsi="Bookman Old Style"/>
        </w:rPr>
      </w:pPr>
    </w:p>
    <w:p w:rsidR="0043723C" w:rsidRPr="00876A3B" w:rsidRDefault="0043723C" w:rsidP="00A46F89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</w:t>
      </w:r>
      <w:r>
        <w:rPr>
          <w:rFonts w:ascii="Bookman Old Style" w:hAnsi="Bookman Old Style"/>
        </w:rPr>
        <w:t xml:space="preserve">que proceda a troca do alambrado no entorno do Viveiro Municipal, na Estrada da |Cachoeira, n° 1220, no bairro São Joaquim. </w:t>
      </w:r>
      <w:r w:rsidRPr="00876A3B">
        <w:rPr>
          <w:rFonts w:ascii="Bookman Old Style" w:hAnsi="Bookman Old Style"/>
          <w:b/>
        </w:rPr>
        <w:t>(Segue fotos em anexo)</w:t>
      </w:r>
    </w:p>
    <w:p w:rsidR="0043723C" w:rsidRDefault="0043723C" w:rsidP="00A46F89">
      <w:pPr>
        <w:jc w:val="center"/>
        <w:rPr>
          <w:rFonts w:ascii="Bookman Old Style" w:hAnsi="Bookman Old Style"/>
          <w:b/>
        </w:rPr>
      </w:pPr>
    </w:p>
    <w:p w:rsidR="0043723C" w:rsidRDefault="0043723C" w:rsidP="00A46F89">
      <w:pPr>
        <w:jc w:val="center"/>
        <w:rPr>
          <w:rFonts w:ascii="Bookman Old Style" w:hAnsi="Bookman Old Style"/>
          <w:b/>
        </w:rPr>
      </w:pPr>
    </w:p>
    <w:p w:rsidR="0043723C" w:rsidRDefault="0043723C" w:rsidP="00A46F89">
      <w:pPr>
        <w:jc w:val="center"/>
        <w:rPr>
          <w:rFonts w:ascii="Bookman Old Style" w:hAnsi="Bookman Old Style"/>
          <w:b/>
        </w:rPr>
      </w:pPr>
    </w:p>
    <w:p w:rsidR="0043723C" w:rsidRDefault="0043723C" w:rsidP="00A46F89">
      <w:pPr>
        <w:jc w:val="center"/>
        <w:rPr>
          <w:rFonts w:ascii="Bookman Old Style" w:hAnsi="Bookman Old Style"/>
          <w:b/>
        </w:rPr>
      </w:pPr>
    </w:p>
    <w:p w:rsidR="0043723C" w:rsidRDefault="0043723C" w:rsidP="00A46F89">
      <w:pPr>
        <w:jc w:val="center"/>
        <w:rPr>
          <w:rFonts w:ascii="Bookman Old Style" w:hAnsi="Bookman Old Style"/>
          <w:b/>
        </w:rPr>
      </w:pPr>
    </w:p>
    <w:p w:rsidR="0043723C" w:rsidRDefault="0043723C" w:rsidP="00A46F8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3723C" w:rsidRDefault="0043723C" w:rsidP="00A46F89">
      <w:pPr>
        <w:jc w:val="center"/>
        <w:rPr>
          <w:rFonts w:ascii="Bookman Old Style" w:hAnsi="Bookman Old Style"/>
          <w:b/>
        </w:rPr>
      </w:pPr>
    </w:p>
    <w:p w:rsidR="0043723C" w:rsidRDefault="0043723C" w:rsidP="00A46F89">
      <w:pPr>
        <w:jc w:val="center"/>
        <w:rPr>
          <w:rFonts w:ascii="Bookman Old Style" w:hAnsi="Bookman Old Style"/>
          <w:b/>
        </w:rPr>
      </w:pPr>
    </w:p>
    <w:p w:rsidR="0043723C" w:rsidRPr="00E46B59" w:rsidRDefault="0043723C" w:rsidP="00A46F89">
      <w:pPr>
        <w:jc w:val="center"/>
        <w:rPr>
          <w:rFonts w:ascii="Bookman Old Style" w:hAnsi="Bookman Old Style"/>
          <w:b/>
        </w:rPr>
      </w:pPr>
    </w:p>
    <w:p w:rsidR="0043723C" w:rsidRDefault="0043723C" w:rsidP="00A46F8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Vários munícipes procuraram por este vereador cobrando providências no sentido de proceder à troca do alambrado do Viveiro Municipal, visto que este local está sendo frenquentado por usuários de drogas, colocando em risco a segurança dos moradores dessas proximidades.</w:t>
      </w:r>
    </w:p>
    <w:p w:rsidR="0043723C" w:rsidRDefault="0043723C" w:rsidP="00A46F89">
      <w:pPr>
        <w:ind w:firstLine="1440"/>
        <w:jc w:val="both"/>
        <w:rPr>
          <w:rFonts w:ascii="Bookman Old Style" w:hAnsi="Bookman Old Style"/>
        </w:rPr>
      </w:pPr>
    </w:p>
    <w:p w:rsidR="0043723C" w:rsidRDefault="0043723C" w:rsidP="00A46F89">
      <w:pPr>
        <w:ind w:firstLine="1440"/>
        <w:jc w:val="both"/>
        <w:rPr>
          <w:rFonts w:ascii="Bookman Old Style" w:hAnsi="Bookman Old Style"/>
        </w:rPr>
      </w:pPr>
    </w:p>
    <w:p w:rsidR="0043723C" w:rsidRDefault="0043723C" w:rsidP="00A46F89">
      <w:pPr>
        <w:ind w:firstLine="1440"/>
        <w:jc w:val="both"/>
        <w:rPr>
          <w:rFonts w:ascii="Bookman Old Style" w:hAnsi="Bookman Old Style"/>
        </w:rPr>
      </w:pPr>
    </w:p>
    <w:p w:rsidR="0043723C" w:rsidRDefault="0043723C" w:rsidP="00A46F89">
      <w:pPr>
        <w:ind w:firstLine="1440"/>
        <w:outlineLvl w:val="0"/>
        <w:rPr>
          <w:rFonts w:ascii="Bookman Old Style" w:hAnsi="Bookman Old Style"/>
        </w:rPr>
      </w:pPr>
    </w:p>
    <w:p w:rsidR="0043723C" w:rsidRDefault="0043723C" w:rsidP="00A46F8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Maio de 2010.</w:t>
      </w:r>
    </w:p>
    <w:p w:rsidR="0043723C" w:rsidRDefault="0043723C">
      <w:pPr>
        <w:ind w:firstLine="1440"/>
        <w:rPr>
          <w:rFonts w:ascii="Bookman Old Style" w:hAnsi="Bookman Old Style"/>
        </w:rPr>
      </w:pPr>
    </w:p>
    <w:p w:rsidR="0043723C" w:rsidRDefault="0043723C">
      <w:pPr>
        <w:ind w:firstLine="1440"/>
        <w:rPr>
          <w:rFonts w:ascii="Bookman Old Style" w:hAnsi="Bookman Old Style"/>
        </w:rPr>
      </w:pPr>
    </w:p>
    <w:p w:rsidR="0043723C" w:rsidRDefault="0043723C" w:rsidP="00A46F89">
      <w:pPr>
        <w:jc w:val="center"/>
        <w:outlineLvl w:val="0"/>
        <w:rPr>
          <w:rFonts w:ascii="Bookman Old Style" w:hAnsi="Bookman Old Style"/>
          <w:b/>
        </w:rPr>
      </w:pPr>
    </w:p>
    <w:p w:rsidR="0043723C" w:rsidRDefault="0043723C" w:rsidP="00A46F89">
      <w:pPr>
        <w:jc w:val="center"/>
        <w:outlineLvl w:val="0"/>
        <w:rPr>
          <w:rFonts w:ascii="Bookman Old Style" w:hAnsi="Bookman Old Style"/>
          <w:b/>
        </w:rPr>
      </w:pPr>
    </w:p>
    <w:p w:rsidR="0043723C" w:rsidRDefault="0043723C" w:rsidP="00A46F89">
      <w:pPr>
        <w:jc w:val="center"/>
        <w:outlineLvl w:val="0"/>
        <w:rPr>
          <w:rFonts w:ascii="Bookman Old Style" w:hAnsi="Bookman Old Style"/>
          <w:b/>
        </w:rPr>
      </w:pPr>
    </w:p>
    <w:p w:rsidR="0043723C" w:rsidRDefault="0043723C" w:rsidP="00A46F8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43723C" w:rsidRDefault="0043723C" w:rsidP="00A46F8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43723C" w:rsidRDefault="0043723C" w:rsidP="00A46F89">
      <w:pPr>
        <w:ind w:firstLine="120"/>
        <w:jc w:val="center"/>
        <w:outlineLvl w:val="0"/>
        <w:rPr>
          <w:rFonts w:ascii="Bookman Old Style" w:hAnsi="Bookman Old Style"/>
        </w:rPr>
      </w:pPr>
    </w:p>
    <w:p w:rsidR="0043723C" w:rsidRDefault="0043723C" w:rsidP="00A46F89">
      <w:pPr>
        <w:ind w:firstLine="120"/>
        <w:outlineLvl w:val="0"/>
        <w:rPr>
          <w:rFonts w:ascii="Bookman Old Style" w:hAnsi="Bookman Old Style"/>
          <w:b/>
        </w:rPr>
      </w:pPr>
      <w:r w:rsidRPr="00FF04BB">
        <w:rPr>
          <w:rFonts w:ascii="Bookman Old Style" w:hAnsi="Bookman Old Style"/>
          <w:b/>
        </w:rPr>
        <w:t>(Fls – 02 – Troca do alambrado no entorno do Viveiro Municipal, localizado na Estrada da Cachoeira, n° 1220, no bairro São Joaquim).</w:t>
      </w:r>
    </w:p>
    <w:p w:rsidR="0043723C" w:rsidRPr="00FF04BB" w:rsidRDefault="0043723C" w:rsidP="00A46F89">
      <w:pPr>
        <w:ind w:firstLine="120"/>
        <w:outlineLvl w:val="0"/>
        <w:rPr>
          <w:rFonts w:ascii="Bookman Old Style" w:hAnsi="Bookman Old Style"/>
          <w:b/>
        </w:rPr>
      </w:pPr>
    </w:p>
    <w:p w:rsidR="0043723C" w:rsidRPr="00FF04BB" w:rsidRDefault="0043723C" w:rsidP="00A46F89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43723C" w:rsidRDefault="0043723C" w:rsidP="00A46F89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FF04BB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 o:preferrelative="f">
            <v:imagedata r:id="rId6" o:title="DSC06033"/>
          </v:shape>
        </w:pict>
      </w:r>
    </w:p>
    <w:p w:rsidR="0043723C" w:rsidRPr="00FF04BB" w:rsidRDefault="0043723C" w:rsidP="00A46F89">
      <w:pPr>
        <w:rPr>
          <w:rFonts w:ascii="Bookman Old Style" w:hAnsi="Bookman Old Style"/>
        </w:rPr>
      </w:pPr>
    </w:p>
    <w:p w:rsidR="0043723C" w:rsidRPr="00FF04BB" w:rsidRDefault="0043723C" w:rsidP="00A46F89">
      <w:pPr>
        <w:rPr>
          <w:rFonts w:ascii="Bookman Old Style" w:hAnsi="Bookman Old Style"/>
        </w:rPr>
      </w:pPr>
    </w:p>
    <w:p w:rsidR="0043723C" w:rsidRDefault="0043723C" w:rsidP="00A46F89">
      <w:pPr>
        <w:rPr>
          <w:rFonts w:ascii="Bookman Old Style" w:hAnsi="Bookman Old Style"/>
        </w:rPr>
      </w:pPr>
    </w:p>
    <w:p w:rsidR="0043723C" w:rsidRPr="00FF04BB" w:rsidRDefault="0043723C" w:rsidP="00A46F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FF04BB">
        <w:rPr>
          <w:rFonts w:ascii="Bookman Old Style" w:hAnsi="Bookman Old Style"/>
        </w:rPr>
        <w:pict>
          <v:shape id="_x0000_i1026" type="#_x0000_t75" style="width:323pt;height:242pt">
            <v:imagedata r:id="rId7" o:title="DSC06034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F89" w:rsidRDefault="00A46F89">
      <w:r>
        <w:separator/>
      </w:r>
    </w:p>
  </w:endnote>
  <w:endnote w:type="continuationSeparator" w:id="0">
    <w:p w:rsidR="00A46F89" w:rsidRDefault="00A4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F89" w:rsidRDefault="00A46F89">
      <w:r>
        <w:separator/>
      </w:r>
    </w:p>
  </w:footnote>
  <w:footnote w:type="continuationSeparator" w:id="0">
    <w:p w:rsidR="00A46F89" w:rsidRDefault="00A46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558"/>
    <w:rsid w:val="001D1394"/>
    <w:rsid w:val="003D3AA8"/>
    <w:rsid w:val="0043723C"/>
    <w:rsid w:val="004C67DE"/>
    <w:rsid w:val="009F196D"/>
    <w:rsid w:val="00A46F89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3723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3723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