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36" w:rsidRPr="000C0E36" w:rsidRDefault="000C0E36" w:rsidP="000C0E36">
      <w:pPr>
        <w:pStyle w:val="Ttulo"/>
        <w:rPr>
          <w:rFonts w:ascii="Arial" w:hAnsi="Arial" w:cs="Arial"/>
        </w:rPr>
      </w:pPr>
      <w:bookmarkStart w:id="0" w:name="_GoBack"/>
      <w:bookmarkEnd w:id="0"/>
      <w:r w:rsidRPr="000C0E36">
        <w:rPr>
          <w:rFonts w:ascii="Arial" w:hAnsi="Arial" w:cs="Arial"/>
        </w:rPr>
        <w:t>REQUERIMENTO N°     446   /12</w:t>
      </w:r>
    </w:p>
    <w:p w:rsidR="000C0E36" w:rsidRPr="000C0E36" w:rsidRDefault="000C0E36" w:rsidP="000C0E36">
      <w:pPr>
        <w:pStyle w:val="Ttulo1"/>
        <w:jc w:val="center"/>
        <w:rPr>
          <w:rFonts w:ascii="Arial" w:hAnsi="Arial" w:cs="Arial"/>
          <w:szCs w:val="24"/>
          <w:u w:val="single"/>
        </w:rPr>
      </w:pPr>
      <w:r w:rsidRPr="000C0E36">
        <w:rPr>
          <w:rFonts w:ascii="Arial" w:hAnsi="Arial" w:cs="Arial"/>
          <w:szCs w:val="24"/>
          <w:u w:val="single"/>
        </w:rPr>
        <w:t>De Informações</w:t>
      </w:r>
    </w:p>
    <w:p w:rsidR="000C0E36" w:rsidRPr="000C0E36" w:rsidRDefault="000C0E36" w:rsidP="000C0E36">
      <w:pPr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pStyle w:val="Recuodecorpodetexto"/>
        <w:ind w:left="5160" w:firstLine="0"/>
        <w:rPr>
          <w:rFonts w:ascii="Arial" w:hAnsi="Arial" w:cs="Arial"/>
        </w:rPr>
      </w:pPr>
      <w:r w:rsidRPr="000C0E36">
        <w:rPr>
          <w:rFonts w:ascii="Arial" w:hAnsi="Arial" w:cs="Arial"/>
        </w:rPr>
        <w:t xml:space="preserve">“Acerca da obra nº 344 da Ponte que liga o Jardim Cavalheiro à Vila Lola”. 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ab/>
      </w:r>
      <w:r w:rsidRPr="000C0E36">
        <w:rPr>
          <w:rFonts w:ascii="Arial" w:hAnsi="Arial" w:cs="Arial"/>
          <w:sz w:val="24"/>
          <w:szCs w:val="24"/>
        </w:rPr>
        <w:tab/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pStyle w:val="Recuodecorpodetexto3"/>
        <w:ind w:left="0" w:firstLine="1440"/>
        <w:jc w:val="both"/>
        <w:rPr>
          <w:rFonts w:ascii="Arial" w:hAnsi="Arial" w:cs="Arial"/>
        </w:rPr>
      </w:pPr>
      <w:r w:rsidRPr="000C0E36">
        <w:rPr>
          <w:rFonts w:ascii="Arial" w:hAnsi="Arial" w:cs="Arial"/>
          <w:b/>
          <w:bCs/>
        </w:rPr>
        <w:t>Considerando-se</w:t>
      </w:r>
      <w:r w:rsidRPr="000C0E36">
        <w:rPr>
          <w:rFonts w:ascii="Arial" w:hAnsi="Arial" w:cs="Arial"/>
        </w:rPr>
        <w:t xml:space="preserve"> que, munícipes procuraram por este vereador questionando a referida obra;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b/>
          <w:bCs/>
          <w:sz w:val="24"/>
          <w:szCs w:val="24"/>
        </w:rPr>
        <w:t>Considerando-se</w:t>
      </w:r>
      <w:r w:rsidRPr="000C0E36">
        <w:rPr>
          <w:rFonts w:ascii="Arial" w:hAnsi="Arial" w:cs="Arial"/>
          <w:sz w:val="24"/>
          <w:szCs w:val="24"/>
        </w:rPr>
        <w:t xml:space="preserve"> que, os moradores exigem respostas, pois acreditam que a obra em epígrafe demora mais que o prazo normal para finalização;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b/>
          <w:bCs/>
          <w:sz w:val="24"/>
          <w:szCs w:val="24"/>
        </w:rPr>
        <w:t>Considerando-se</w:t>
      </w:r>
      <w:r w:rsidRPr="000C0E36">
        <w:rPr>
          <w:rFonts w:ascii="Arial" w:hAnsi="Arial" w:cs="Arial"/>
          <w:sz w:val="24"/>
          <w:szCs w:val="24"/>
        </w:rPr>
        <w:t xml:space="preserve"> que, a obra fica parada por longos períodos, e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Default="000C0E36" w:rsidP="000C0E3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b/>
          <w:bCs/>
          <w:sz w:val="24"/>
          <w:szCs w:val="24"/>
        </w:rPr>
        <w:t>REQUEIRO</w:t>
      </w:r>
      <w:r w:rsidRPr="000C0E36">
        <w:rPr>
          <w:rFonts w:ascii="Arial" w:hAnsi="Arial" w:cs="Arial"/>
          <w:sz w:val="24"/>
          <w:szCs w:val="24"/>
        </w:rPr>
        <w:t xml:space="preserve"> à Mesa, na forma regimental, após ouvido o Plenário, oficiar ao sr. Prefeito Municipal, solicitando-lhe as seguintes informações:</w:t>
      </w:r>
    </w:p>
    <w:p w:rsidR="000C0E36" w:rsidRPr="000C0E36" w:rsidRDefault="000C0E36" w:rsidP="000C0E3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 xml:space="preserve">1. Em que fase a obra se encontra? 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>2. Há a possibilidade de prever prazo para finalização da referida obra?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>3. Se a resposta do item 2 for positiva, qual a data prevista para a execução do serviço?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>4. Se negativa a resposta do item 2, qual o motivo?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>5. Procede a informação de alguns funcionários, que a obra fica paralisada por determinados períodos?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>6. Qual a empresa responsável pela obra?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>7. É possível intensificar rondas policiais no local, visto que moradores alegam que a obra se transformou em rota de fuga para infratores?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>8.. Outras informações pertinentes.</w:t>
      </w: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</w:rPr>
        <w:t xml:space="preserve"> </w:t>
      </w:r>
    </w:p>
    <w:p w:rsidR="000C0E36" w:rsidRPr="000C0E36" w:rsidRDefault="000C0E36" w:rsidP="000C0E36">
      <w:pPr>
        <w:pStyle w:val="Recuodecorpodetexto3"/>
        <w:ind w:left="0" w:firstLine="1440"/>
        <w:jc w:val="both"/>
        <w:rPr>
          <w:rFonts w:ascii="Arial" w:hAnsi="Arial" w:cs="Arial"/>
        </w:rPr>
      </w:pPr>
      <w:r w:rsidRPr="000C0E36">
        <w:rPr>
          <w:rFonts w:ascii="Arial" w:hAnsi="Arial" w:cs="Arial"/>
        </w:rPr>
        <w:t>Plenário “Dr. Tancredo Neves”, em 26 de julho de 2012.</w:t>
      </w:r>
    </w:p>
    <w:p w:rsidR="000C0E36" w:rsidRPr="000C0E36" w:rsidRDefault="000C0E36" w:rsidP="000C0E36">
      <w:pPr>
        <w:pStyle w:val="Recuodecorpodetexto3"/>
        <w:ind w:left="0" w:firstLine="1440"/>
        <w:jc w:val="both"/>
        <w:rPr>
          <w:rFonts w:ascii="Arial" w:hAnsi="Arial" w:cs="Arial"/>
        </w:rPr>
      </w:pPr>
    </w:p>
    <w:p w:rsidR="000C0E36" w:rsidRPr="000C0E36" w:rsidRDefault="000C0E36" w:rsidP="000C0E36">
      <w:pPr>
        <w:pStyle w:val="Recuodecorpodetexto3"/>
        <w:ind w:left="0" w:firstLine="1440"/>
        <w:jc w:val="both"/>
        <w:rPr>
          <w:rFonts w:ascii="Arial" w:hAnsi="Arial" w:cs="Arial"/>
        </w:rPr>
      </w:pPr>
    </w:p>
    <w:p w:rsidR="000C0E36" w:rsidRPr="000C0E36" w:rsidRDefault="000C0E36" w:rsidP="000C0E36">
      <w:pPr>
        <w:pStyle w:val="Recuodecorpodetexto3"/>
        <w:ind w:left="0" w:firstLine="1440"/>
        <w:jc w:val="both"/>
        <w:rPr>
          <w:rFonts w:ascii="Arial" w:hAnsi="Arial" w:cs="Arial"/>
        </w:rPr>
      </w:pPr>
    </w:p>
    <w:p w:rsidR="000C0E36" w:rsidRPr="000C0E36" w:rsidRDefault="000C0E36" w:rsidP="000C0E3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C0E36" w:rsidRPr="000C0E36" w:rsidRDefault="000C0E36" w:rsidP="000C0E36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0C0E36">
        <w:rPr>
          <w:rFonts w:ascii="Arial" w:hAnsi="Arial" w:cs="Arial"/>
          <w:b/>
          <w:bCs/>
          <w:sz w:val="24"/>
          <w:szCs w:val="24"/>
          <w:lang w:val="pt-PT"/>
        </w:rPr>
        <w:t>GUSTAVO BAGNOLI</w:t>
      </w:r>
    </w:p>
    <w:p w:rsidR="000C0E36" w:rsidRPr="000C0E36" w:rsidRDefault="000C0E36" w:rsidP="000C0E36">
      <w:pPr>
        <w:jc w:val="center"/>
        <w:rPr>
          <w:rFonts w:ascii="Arial" w:hAnsi="Arial" w:cs="Arial"/>
          <w:sz w:val="24"/>
          <w:szCs w:val="24"/>
        </w:rPr>
      </w:pPr>
      <w:r w:rsidRPr="000C0E36">
        <w:rPr>
          <w:rFonts w:ascii="Arial" w:hAnsi="Arial" w:cs="Arial"/>
          <w:sz w:val="24"/>
          <w:szCs w:val="24"/>
          <w:lang w:val="es-ES_tradnl"/>
        </w:rPr>
        <w:t>-Vereador/PSDB-</w:t>
      </w:r>
    </w:p>
    <w:p w:rsidR="009F196D" w:rsidRPr="000C0E3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0C0E36" w:rsidSect="000C0E36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513" w:rsidRDefault="00B41513">
      <w:r>
        <w:separator/>
      </w:r>
    </w:p>
  </w:endnote>
  <w:endnote w:type="continuationSeparator" w:id="0">
    <w:p w:rsidR="00B41513" w:rsidRDefault="00B4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513" w:rsidRDefault="00B41513">
      <w:r>
        <w:separator/>
      </w:r>
    </w:p>
  </w:footnote>
  <w:footnote w:type="continuationSeparator" w:id="0">
    <w:p w:rsidR="00B41513" w:rsidRDefault="00B4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0E36"/>
    <w:rsid w:val="001D1394"/>
    <w:rsid w:val="003D3AA8"/>
    <w:rsid w:val="004C67DE"/>
    <w:rsid w:val="009F196D"/>
    <w:rsid w:val="00A9035B"/>
    <w:rsid w:val="00B41513"/>
    <w:rsid w:val="00C33C6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0E36"/>
    <w:pPr>
      <w:keepNext/>
      <w:outlineLvl w:val="0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0C0E36"/>
    <w:rPr>
      <w:b/>
      <w:sz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0C0E36"/>
    <w:pPr>
      <w:ind w:firstLine="110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C0E36"/>
    <w:rPr>
      <w:rFonts w:ascii="Bookman Old Style" w:hAnsi="Bookman Old Style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0C0E3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link w:val="Ttulo"/>
    <w:rsid w:val="000C0E36"/>
    <w:rPr>
      <w:rFonts w:ascii="Bookman Old Style" w:hAnsi="Bookman Old Style"/>
      <w:b/>
      <w:bCs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0C0E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C0E36"/>
    <w:rPr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0C0E36"/>
    <w:pPr>
      <w:ind w:left="600" w:hanging="600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C0E36"/>
    <w:rPr>
      <w:rFonts w:ascii="Bookman Old Style" w:hAnsi="Bookman Old Style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