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58" w:rsidRDefault="00214358" w:rsidP="000A1D2C">
      <w:pPr>
        <w:pStyle w:val="Ttulo"/>
      </w:pPr>
      <w:bookmarkStart w:id="0" w:name="_GoBack"/>
      <w:bookmarkEnd w:id="0"/>
      <w:r>
        <w:t>INDICAÇÃO Nº 1742/10</w:t>
      </w:r>
    </w:p>
    <w:p w:rsidR="00214358" w:rsidRDefault="00214358">
      <w:pPr>
        <w:jc w:val="center"/>
        <w:rPr>
          <w:rFonts w:ascii="Bookman Old Style" w:hAnsi="Bookman Old Style"/>
          <w:b/>
          <w:u w:val="single"/>
        </w:rPr>
      </w:pPr>
    </w:p>
    <w:p w:rsidR="00214358" w:rsidRDefault="00214358">
      <w:pPr>
        <w:jc w:val="center"/>
        <w:rPr>
          <w:rFonts w:ascii="Bookman Old Style" w:hAnsi="Bookman Old Style"/>
          <w:b/>
          <w:u w:val="single"/>
        </w:rPr>
      </w:pPr>
    </w:p>
    <w:p w:rsidR="00214358" w:rsidRDefault="00214358" w:rsidP="000A1D2C">
      <w:pPr>
        <w:pStyle w:val="Recuodecorpodetexto"/>
        <w:ind w:left="4440"/>
      </w:pPr>
      <w:r>
        <w:t>“Intimação ao proprietário do terreno localizado na Rua Assis Brasil, na altura dos números 76 e 96, no Parque Residencial Frezarin”.</w:t>
      </w:r>
    </w:p>
    <w:p w:rsidR="00214358" w:rsidRDefault="00214358">
      <w:pPr>
        <w:ind w:left="1440" w:firstLine="3600"/>
        <w:jc w:val="both"/>
        <w:rPr>
          <w:rFonts w:ascii="Bookman Old Style" w:hAnsi="Bookman Old Style"/>
        </w:rPr>
      </w:pPr>
    </w:p>
    <w:p w:rsidR="00214358" w:rsidRDefault="00214358">
      <w:pPr>
        <w:ind w:left="1440" w:firstLine="3600"/>
        <w:jc w:val="both"/>
        <w:rPr>
          <w:rFonts w:ascii="Bookman Old Style" w:hAnsi="Bookman Old Style"/>
        </w:rPr>
      </w:pPr>
    </w:p>
    <w:p w:rsidR="00214358" w:rsidRDefault="00214358">
      <w:pPr>
        <w:ind w:left="1440" w:firstLine="3600"/>
        <w:jc w:val="both"/>
        <w:rPr>
          <w:rFonts w:ascii="Bookman Old Style" w:hAnsi="Bookman Old Style"/>
        </w:rPr>
      </w:pPr>
    </w:p>
    <w:p w:rsidR="00214358" w:rsidRDefault="00214358">
      <w:pPr>
        <w:ind w:left="1440" w:firstLine="3600"/>
        <w:jc w:val="both"/>
        <w:rPr>
          <w:rFonts w:ascii="Bookman Old Style" w:hAnsi="Bookman Old Style"/>
        </w:rPr>
      </w:pPr>
    </w:p>
    <w:p w:rsidR="00214358" w:rsidRDefault="00214358" w:rsidP="000A1D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</w:t>
      </w:r>
      <w:r>
        <w:rPr>
          <w:rFonts w:ascii="Bookman Old Style" w:hAnsi="Bookman Old Style"/>
        </w:rPr>
        <w:t>à notificação ao proprietário do terreno localizado na Rua Assis Brasil, na altura dos números 76 e 96, no Parque Residencial Frezarin.</w:t>
      </w:r>
    </w:p>
    <w:p w:rsidR="00214358" w:rsidRDefault="00214358" w:rsidP="000A1D2C">
      <w:pPr>
        <w:ind w:firstLine="1440"/>
        <w:jc w:val="both"/>
        <w:rPr>
          <w:rFonts w:ascii="Bookman Old Style" w:hAnsi="Bookman Old Style"/>
          <w:b/>
        </w:rPr>
      </w:pPr>
    </w:p>
    <w:p w:rsidR="00214358" w:rsidRDefault="00214358" w:rsidP="000A1D2C">
      <w:pPr>
        <w:jc w:val="center"/>
        <w:rPr>
          <w:rFonts w:ascii="Bookman Old Style" w:hAnsi="Bookman Old Style"/>
          <w:b/>
        </w:rPr>
      </w:pPr>
    </w:p>
    <w:p w:rsidR="00214358" w:rsidRDefault="00214358" w:rsidP="000A1D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4358" w:rsidRDefault="00214358" w:rsidP="000A1D2C">
      <w:pPr>
        <w:jc w:val="center"/>
        <w:rPr>
          <w:rFonts w:ascii="Bookman Old Style" w:hAnsi="Bookman Old Style"/>
          <w:b/>
        </w:rPr>
      </w:pPr>
    </w:p>
    <w:p w:rsidR="00214358" w:rsidRDefault="00214358" w:rsidP="000A1D2C">
      <w:pPr>
        <w:jc w:val="center"/>
        <w:rPr>
          <w:rFonts w:ascii="Bookman Old Style" w:hAnsi="Bookman Old Style"/>
          <w:b/>
        </w:rPr>
      </w:pPr>
    </w:p>
    <w:p w:rsidR="00214358" w:rsidRDefault="00214358" w:rsidP="000A1D2C">
      <w:pPr>
        <w:jc w:val="center"/>
        <w:rPr>
          <w:rFonts w:ascii="Bookman Old Style" w:hAnsi="Bookman Old Style"/>
          <w:b/>
        </w:rPr>
      </w:pPr>
    </w:p>
    <w:p w:rsidR="00214358" w:rsidRDefault="00214358" w:rsidP="000A1D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ou notificar o proprietário, localizado na Rua Assis Brasil, na altura dos números 76 e 96, no Parque Residencial Frezarin, pois há muito mato e acumulo de lixo, tornando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que estão invadindo as residências.  </w:t>
      </w:r>
    </w:p>
    <w:p w:rsidR="00214358" w:rsidRPr="001751EC" w:rsidRDefault="00214358" w:rsidP="000A1D2C">
      <w:pPr>
        <w:ind w:firstLine="1440"/>
        <w:jc w:val="both"/>
        <w:rPr>
          <w:rFonts w:ascii="Bookman Old Style" w:hAnsi="Bookman Old Style"/>
        </w:rPr>
      </w:pPr>
    </w:p>
    <w:p w:rsidR="00214358" w:rsidRDefault="00214358" w:rsidP="000A1D2C">
      <w:pPr>
        <w:ind w:firstLine="1440"/>
        <w:jc w:val="both"/>
        <w:outlineLvl w:val="0"/>
        <w:rPr>
          <w:rFonts w:ascii="Bookman Old Style" w:hAnsi="Bookman Old Style"/>
        </w:rPr>
      </w:pPr>
    </w:p>
    <w:p w:rsidR="00214358" w:rsidRDefault="00214358" w:rsidP="000A1D2C">
      <w:pPr>
        <w:ind w:firstLine="1440"/>
        <w:outlineLvl w:val="0"/>
        <w:rPr>
          <w:rFonts w:ascii="Bookman Old Style" w:hAnsi="Bookman Old Style"/>
        </w:rPr>
      </w:pPr>
    </w:p>
    <w:p w:rsidR="00214358" w:rsidRDefault="00214358" w:rsidP="000A1D2C">
      <w:pPr>
        <w:ind w:firstLine="1440"/>
        <w:outlineLvl w:val="0"/>
        <w:rPr>
          <w:rFonts w:ascii="Bookman Old Style" w:hAnsi="Bookman Old Style"/>
        </w:rPr>
      </w:pPr>
    </w:p>
    <w:p w:rsidR="00214358" w:rsidRDefault="00214358" w:rsidP="000A1D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2010.</w:t>
      </w:r>
    </w:p>
    <w:p w:rsidR="00214358" w:rsidRDefault="00214358">
      <w:pPr>
        <w:ind w:firstLine="1440"/>
        <w:rPr>
          <w:rFonts w:ascii="Bookman Old Style" w:hAnsi="Bookman Old Style"/>
        </w:rPr>
      </w:pPr>
    </w:p>
    <w:p w:rsidR="00214358" w:rsidRDefault="00214358">
      <w:pPr>
        <w:rPr>
          <w:rFonts w:ascii="Bookman Old Style" w:hAnsi="Bookman Old Style"/>
        </w:rPr>
      </w:pPr>
    </w:p>
    <w:p w:rsidR="00214358" w:rsidRDefault="00214358">
      <w:pPr>
        <w:ind w:firstLine="1440"/>
        <w:rPr>
          <w:rFonts w:ascii="Bookman Old Style" w:hAnsi="Bookman Old Style"/>
        </w:rPr>
      </w:pPr>
    </w:p>
    <w:p w:rsidR="00214358" w:rsidRDefault="00214358" w:rsidP="000A1D2C">
      <w:pPr>
        <w:jc w:val="center"/>
        <w:outlineLvl w:val="0"/>
        <w:rPr>
          <w:rFonts w:ascii="Bookman Old Style" w:hAnsi="Bookman Old Style"/>
          <w:b/>
        </w:rPr>
      </w:pPr>
    </w:p>
    <w:p w:rsidR="00214358" w:rsidRDefault="00214358" w:rsidP="000A1D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214358" w:rsidRDefault="00214358" w:rsidP="000A1D2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214358" w:rsidRDefault="00214358" w:rsidP="000A1D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2C" w:rsidRDefault="000A1D2C">
      <w:r>
        <w:separator/>
      </w:r>
    </w:p>
  </w:endnote>
  <w:endnote w:type="continuationSeparator" w:id="0">
    <w:p w:rsidR="000A1D2C" w:rsidRDefault="000A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2C" w:rsidRDefault="000A1D2C">
      <w:r>
        <w:separator/>
      </w:r>
    </w:p>
  </w:footnote>
  <w:footnote w:type="continuationSeparator" w:id="0">
    <w:p w:rsidR="000A1D2C" w:rsidRDefault="000A1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1D2C"/>
    <w:rsid w:val="001D1394"/>
    <w:rsid w:val="00214358"/>
    <w:rsid w:val="003B078A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435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435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