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1C" w:rsidRDefault="0098731C">
      <w:pPr>
        <w:pStyle w:val="Ttulo"/>
      </w:pPr>
      <w:bookmarkStart w:id="0" w:name="_GoBack"/>
      <w:bookmarkEnd w:id="0"/>
      <w:r>
        <w:t>INDICAÇÃO Nº 1771/10</w:t>
      </w:r>
    </w:p>
    <w:p w:rsidR="0098731C" w:rsidRDefault="0098731C">
      <w:pPr>
        <w:jc w:val="center"/>
        <w:rPr>
          <w:rFonts w:ascii="Bookman Old Style" w:hAnsi="Bookman Old Style"/>
          <w:b/>
          <w:u w:val="single"/>
        </w:rPr>
      </w:pPr>
    </w:p>
    <w:p w:rsidR="0098731C" w:rsidRDefault="0098731C">
      <w:pPr>
        <w:jc w:val="center"/>
        <w:rPr>
          <w:rFonts w:ascii="Bookman Old Style" w:hAnsi="Bookman Old Style"/>
          <w:b/>
          <w:u w:val="single"/>
        </w:rPr>
      </w:pPr>
    </w:p>
    <w:p w:rsidR="0098731C" w:rsidRDefault="0098731C">
      <w:pPr>
        <w:jc w:val="center"/>
        <w:rPr>
          <w:rFonts w:ascii="Bookman Old Style" w:hAnsi="Bookman Old Style"/>
          <w:b/>
          <w:u w:val="single"/>
        </w:rPr>
      </w:pPr>
    </w:p>
    <w:p w:rsidR="0098731C" w:rsidRDefault="0098731C" w:rsidP="004728EE">
      <w:pPr>
        <w:pStyle w:val="Recuodecorpodetexto"/>
      </w:pPr>
      <w:r>
        <w:t>“Proceder à iluminação de viela, localizada entre as Ruas José Franco e Humberto de Luca, no bairro Jardim das Orquídeas”.</w:t>
      </w:r>
    </w:p>
    <w:p w:rsidR="0098731C" w:rsidRDefault="0098731C">
      <w:pPr>
        <w:ind w:left="1440" w:firstLine="3600"/>
        <w:jc w:val="both"/>
        <w:rPr>
          <w:rFonts w:ascii="Bookman Old Style" w:hAnsi="Bookman Old Style"/>
        </w:rPr>
      </w:pPr>
    </w:p>
    <w:p w:rsidR="0098731C" w:rsidRDefault="0098731C">
      <w:pPr>
        <w:ind w:left="1440" w:firstLine="3600"/>
        <w:jc w:val="both"/>
        <w:rPr>
          <w:rFonts w:ascii="Bookman Old Style" w:hAnsi="Bookman Old Style"/>
        </w:rPr>
      </w:pPr>
    </w:p>
    <w:p w:rsidR="0098731C" w:rsidRDefault="0098731C">
      <w:pPr>
        <w:ind w:left="1440" w:firstLine="3600"/>
        <w:jc w:val="both"/>
        <w:rPr>
          <w:rFonts w:ascii="Bookman Old Style" w:hAnsi="Bookman Old Style"/>
        </w:rPr>
      </w:pPr>
    </w:p>
    <w:p w:rsidR="0098731C" w:rsidRDefault="0098731C" w:rsidP="004728E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determinar ao </w:t>
      </w:r>
      <w:r w:rsidRPr="00CD7E1F">
        <w:rPr>
          <w:rFonts w:ascii="Bookman Old Style" w:hAnsi="Bookman Old Style"/>
        </w:rPr>
        <w:t xml:space="preserve">setor competente que tome providências no sentido de instalar iluminação </w:t>
      </w:r>
      <w:r>
        <w:rPr>
          <w:rFonts w:ascii="Bookman Old Style" w:hAnsi="Bookman Old Style"/>
        </w:rPr>
        <w:t>em</w:t>
      </w:r>
      <w:r w:rsidRPr="00CD7E1F">
        <w:rPr>
          <w:rFonts w:ascii="Bookman Old Style" w:hAnsi="Bookman Old Style"/>
        </w:rPr>
        <w:t xml:space="preserve"> viela, localizada entre as Ruas José Franco e Humberto de Luca, no bairro Jardim das Orquídeas</w:t>
      </w:r>
      <w:r>
        <w:rPr>
          <w:rFonts w:ascii="Bookman Old Style" w:hAnsi="Bookman Old Style"/>
        </w:rPr>
        <w:t>.</w:t>
      </w:r>
    </w:p>
    <w:p w:rsidR="0098731C" w:rsidRDefault="0098731C" w:rsidP="004728EE">
      <w:pPr>
        <w:jc w:val="center"/>
        <w:rPr>
          <w:rFonts w:ascii="Bookman Old Style" w:hAnsi="Bookman Old Style"/>
          <w:b/>
        </w:rPr>
      </w:pPr>
    </w:p>
    <w:p w:rsidR="0098731C" w:rsidRDefault="0098731C" w:rsidP="004728EE">
      <w:pPr>
        <w:jc w:val="center"/>
        <w:rPr>
          <w:rFonts w:ascii="Bookman Old Style" w:hAnsi="Bookman Old Style"/>
          <w:b/>
        </w:rPr>
      </w:pPr>
    </w:p>
    <w:p w:rsidR="0098731C" w:rsidRDefault="0098731C" w:rsidP="004728EE">
      <w:pPr>
        <w:jc w:val="center"/>
        <w:rPr>
          <w:rFonts w:ascii="Bookman Old Style" w:hAnsi="Bookman Old Style"/>
          <w:b/>
        </w:rPr>
      </w:pPr>
    </w:p>
    <w:p w:rsidR="0098731C" w:rsidRDefault="0098731C" w:rsidP="004728E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8731C" w:rsidRDefault="0098731C" w:rsidP="004728EE">
      <w:pPr>
        <w:jc w:val="center"/>
        <w:rPr>
          <w:rFonts w:ascii="Bookman Old Style" w:hAnsi="Bookman Old Style"/>
          <w:b/>
        </w:rPr>
      </w:pPr>
    </w:p>
    <w:p w:rsidR="0098731C" w:rsidRDefault="0098731C" w:rsidP="004728E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Esta viela não tem poste e braço de iluminação. Não possui claridade, oferecendo insegurança para as pessoas que transitam pelo local à noite. Portanto, é necessário proceder à iluminação no local.</w:t>
      </w:r>
    </w:p>
    <w:p w:rsidR="0098731C" w:rsidRDefault="0098731C" w:rsidP="004728EE">
      <w:pPr>
        <w:ind w:firstLine="1440"/>
        <w:jc w:val="both"/>
        <w:rPr>
          <w:rFonts w:ascii="Bookman Old Style" w:hAnsi="Bookman Old Style"/>
        </w:rPr>
      </w:pPr>
    </w:p>
    <w:p w:rsidR="0098731C" w:rsidRDefault="0098731C">
      <w:pPr>
        <w:ind w:firstLine="1440"/>
        <w:jc w:val="center"/>
        <w:rPr>
          <w:rFonts w:ascii="Bookman Old Style" w:hAnsi="Bookman Old Style"/>
          <w:b/>
        </w:rPr>
      </w:pPr>
    </w:p>
    <w:p w:rsidR="0098731C" w:rsidRDefault="0098731C">
      <w:pPr>
        <w:ind w:firstLine="1440"/>
        <w:jc w:val="both"/>
        <w:rPr>
          <w:rFonts w:ascii="Bookman Old Style" w:hAnsi="Bookman Old Style"/>
        </w:rPr>
      </w:pPr>
    </w:p>
    <w:p w:rsidR="0098731C" w:rsidRDefault="0098731C">
      <w:pPr>
        <w:ind w:firstLine="1440"/>
        <w:jc w:val="both"/>
        <w:rPr>
          <w:rFonts w:ascii="Bookman Old Style" w:hAnsi="Bookman Old Style"/>
        </w:rPr>
      </w:pPr>
    </w:p>
    <w:p w:rsidR="0098731C" w:rsidRDefault="0098731C" w:rsidP="004728E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26 de maio de </w:t>
      </w:r>
      <w:r w:rsidRPr="00FC2C2A">
        <w:rPr>
          <w:rFonts w:ascii="Bookman Old Style" w:hAnsi="Bookman Old Style"/>
        </w:rPr>
        <w:t>2010</w:t>
      </w:r>
      <w:r>
        <w:rPr>
          <w:rFonts w:ascii="Bookman Old Style" w:hAnsi="Bookman Old Style"/>
        </w:rPr>
        <w:t>.</w:t>
      </w:r>
    </w:p>
    <w:p w:rsidR="0098731C" w:rsidRDefault="0098731C">
      <w:pPr>
        <w:ind w:firstLine="1440"/>
        <w:rPr>
          <w:rFonts w:ascii="Bookman Old Style" w:hAnsi="Bookman Old Style"/>
        </w:rPr>
      </w:pPr>
    </w:p>
    <w:p w:rsidR="0098731C" w:rsidRDefault="0098731C">
      <w:pPr>
        <w:rPr>
          <w:rFonts w:ascii="Bookman Old Style" w:hAnsi="Bookman Old Style"/>
        </w:rPr>
      </w:pPr>
    </w:p>
    <w:p w:rsidR="0098731C" w:rsidRDefault="0098731C">
      <w:pPr>
        <w:ind w:firstLine="1440"/>
        <w:rPr>
          <w:rFonts w:ascii="Bookman Old Style" w:hAnsi="Bookman Old Style"/>
        </w:rPr>
      </w:pPr>
    </w:p>
    <w:p w:rsidR="0098731C" w:rsidRDefault="0098731C">
      <w:pPr>
        <w:ind w:firstLine="1440"/>
        <w:rPr>
          <w:rFonts w:ascii="Bookman Old Style" w:hAnsi="Bookman Old Style"/>
        </w:rPr>
      </w:pPr>
    </w:p>
    <w:p w:rsidR="0098731C" w:rsidRDefault="0098731C" w:rsidP="004728E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8731C" w:rsidRDefault="0098731C" w:rsidP="004728E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8731C" w:rsidRDefault="0098731C" w:rsidP="004728EE">
      <w:pPr>
        <w:ind w:firstLine="120"/>
        <w:jc w:val="center"/>
        <w:outlineLvl w:val="0"/>
        <w:rPr>
          <w:rFonts w:ascii="Bookman Old Style" w:hAnsi="Bookman Old Style"/>
        </w:rPr>
      </w:pPr>
    </w:p>
    <w:p w:rsidR="0098731C" w:rsidRDefault="0098731C" w:rsidP="004728EE">
      <w:pPr>
        <w:ind w:firstLine="120"/>
        <w:jc w:val="center"/>
        <w:outlineLvl w:val="0"/>
        <w:rPr>
          <w:rFonts w:ascii="Bookman Old Style" w:hAnsi="Bookman Old Style"/>
        </w:rPr>
      </w:pPr>
    </w:p>
    <w:p w:rsidR="0098731C" w:rsidRDefault="0098731C" w:rsidP="004728EE">
      <w:pPr>
        <w:ind w:firstLine="120"/>
        <w:jc w:val="center"/>
        <w:outlineLvl w:val="0"/>
        <w:rPr>
          <w:rFonts w:ascii="Bookman Old Style" w:hAnsi="Bookman Old Style"/>
        </w:rPr>
      </w:pPr>
    </w:p>
    <w:p w:rsidR="0098731C" w:rsidRDefault="0098731C" w:rsidP="004728EE">
      <w:pPr>
        <w:ind w:firstLine="120"/>
        <w:jc w:val="center"/>
        <w:outlineLvl w:val="0"/>
        <w:rPr>
          <w:rFonts w:ascii="Bookman Old Style" w:hAnsi="Bookman Old Style"/>
        </w:rPr>
      </w:pPr>
    </w:p>
    <w:p w:rsidR="0098731C" w:rsidRPr="007D7026" w:rsidRDefault="0098731C" w:rsidP="004728E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EE" w:rsidRDefault="004728EE">
      <w:r>
        <w:separator/>
      </w:r>
    </w:p>
  </w:endnote>
  <w:endnote w:type="continuationSeparator" w:id="0">
    <w:p w:rsidR="004728EE" w:rsidRDefault="0047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EE" w:rsidRDefault="004728EE">
      <w:r>
        <w:separator/>
      </w:r>
    </w:p>
  </w:footnote>
  <w:footnote w:type="continuationSeparator" w:id="0">
    <w:p w:rsidR="004728EE" w:rsidRDefault="0047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28EE"/>
    <w:rsid w:val="004C67DE"/>
    <w:rsid w:val="00865376"/>
    <w:rsid w:val="0098731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73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731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