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88" w:rsidRDefault="00036088">
      <w:pPr>
        <w:pStyle w:val="Ttulo"/>
      </w:pPr>
      <w:bookmarkStart w:id="0" w:name="_GoBack"/>
      <w:bookmarkEnd w:id="0"/>
      <w:r>
        <w:t>INDICAÇÃO Nº 1778/10</w:t>
      </w:r>
    </w:p>
    <w:p w:rsidR="00036088" w:rsidRDefault="00036088">
      <w:pPr>
        <w:jc w:val="center"/>
        <w:rPr>
          <w:rFonts w:ascii="Bookman Old Style" w:hAnsi="Bookman Old Style"/>
          <w:b/>
          <w:u w:val="single"/>
        </w:rPr>
      </w:pPr>
    </w:p>
    <w:p w:rsidR="00036088" w:rsidRDefault="00036088">
      <w:pPr>
        <w:jc w:val="center"/>
        <w:rPr>
          <w:rFonts w:ascii="Bookman Old Style" w:hAnsi="Bookman Old Style"/>
          <w:b/>
          <w:u w:val="single"/>
        </w:rPr>
      </w:pPr>
    </w:p>
    <w:p w:rsidR="00036088" w:rsidRDefault="00036088">
      <w:pPr>
        <w:jc w:val="center"/>
        <w:rPr>
          <w:rFonts w:ascii="Bookman Old Style" w:hAnsi="Bookman Old Style"/>
          <w:b/>
          <w:u w:val="single"/>
        </w:rPr>
      </w:pPr>
    </w:p>
    <w:p w:rsidR="00036088" w:rsidRDefault="00036088" w:rsidP="00683446">
      <w:pPr>
        <w:pStyle w:val="Recuodecorpodetexto"/>
        <w:ind w:left="4560"/>
      </w:pPr>
      <w:r>
        <w:t>“Restaurar pavimentação e executar operação tapa-buraco, na Av. Juscelino Kubtischek de Oliveira, próximo ao nº. 208, no bairro Jardim Gerivá”.</w:t>
      </w:r>
    </w:p>
    <w:p w:rsidR="00036088" w:rsidRDefault="00036088">
      <w:pPr>
        <w:ind w:left="1440" w:firstLine="3600"/>
        <w:jc w:val="both"/>
        <w:rPr>
          <w:rFonts w:ascii="Bookman Old Style" w:hAnsi="Bookman Old Style"/>
        </w:rPr>
      </w:pPr>
    </w:p>
    <w:p w:rsidR="00036088" w:rsidRDefault="00036088" w:rsidP="00683446">
      <w:pPr>
        <w:ind w:left="1440" w:firstLine="3600"/>
        <w:jc w:val="both"/>
        <w:rPr>
          <w:rFonts w:ascii="Bookman Old Style" w:hAnsi="Bookman Old Style"/>
        </w:rPr>
      </w:pPr>
    </w:p>
    <w:p w:rsidR="00036088" w:rsidRDefault="00036088">
      <w:pPr>
        <w:ind w:left="1440" w:firstLine="3600"/>
        <w:jc w:val="both"/>
        <w:rPr>
          <w:rFonts w:ascii="Bookman Old Style" w:hAnsi="Bookman Old Style"/>
        </w:rPr>
      </w:pPr>
    </w:p>
    <w:p w:rsidR="00036088" w:rsidRDefault="00036088" w:rsidP="006834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193812">
        <w:rPr>
          <w:rFonts w:ascii="Bookman Old Style" w:hAnsi="Bookman Old Style"/>
        </w:rPr>
        <w:t xml:space="preserve">competente </w:t>
      </w:r>
      <w:r w:rsidRPr="00754858">
        <w:rPr>
          <w:rFonts w:ascii="Bookman Old Style" w:hAnsi="Bookman Old Style"/>
        </w:rPr>
        <w:t xml:space="preserve">que tome providências no sentido de </w:t>
      </w:r>
      <w:r>
        <w:rPr>
          <w:rFonts w:ascii="Bookman Old Style" w:hAnsi="Bookman Old Style"/>
        </w:rPr>
        <w:t>r</w:t>
      </w:r>
      <w:r w:rsidRPr="00754858">
        <w:rPr>
          <w:rFonts w:ascii="Bookman Old Style" w:hAnsi="Bookman Old Style"/>
        </w:rPr>
        <w:t>estaurar pavimentação e executar operação tapa-buraco, na Av. Juscelino Kubtischek de Oliveira, próximo ao nº. 208, no bairro Jardim Gerivá</w:t>
      </w:r>
    </w:p>
    <w:p w:rsidR="00036088" w:rsidRDefault="00036088" w:rsidP="00683446">
      <w:pPr>
        <w:ind w:firstLine="1440"/>
        <w:jc w:val="both"/>
        <w:rPr>
          <w:rFonts w:ascii="Bookman Old Style" w:hAnsi="Bookman Old Style"/>
          <w:b/>
        </w:rPr>
      </w:pPr>
    </w:p>
    <w:p w:rsidR="00036088" w:rsidRDefault="00036088" w:rsidP="006834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6088" w:rsidRDefault="00036088" w:rsidP="00683446">
      <w:pPr>
        <w:jc w:val="center"/>
        <w:rPr>
          <w:rFonts w:ascii="Bookman Old Style" w:hAnsi="Bookman Old Style"/>
          <w:b/>
        </w:rPr>
      </w:pPr>
    </w:p>
    <w:p w:rsidR="00036088" w:rsidRPr="00C4775E" w:rsidRDefault="00036088" w:rsidP="00683446">
      <w:pPr>
        <w:pStyle w:val="Recuodecorpodetexto2"/>
        <w:ind w:firstLine="1416"/>
        <w:rPr>
          <w:b/>
        </w:rPr>
      </w:pPr>
      <w:r>
        <w:t>A via acima mencionada encontra-se com a pavimentação danificada, sendo que, no centro da mesma existe um afundamento. Este afundamento se tornou um grande risco de acidentes, pois é grande a transição de motociclistas pelo local, devido á proximidade com o Distrito Industrial, e há o risco de algum destes cair nesta depressão. É urgente fazer a restauração da via e operação de tapa-buracos.</w:t>
      </w:r>
    </w:p>
    <w:p w:rsidR="00036088" w:rsidRPr="003D2A9F" w:rsidRDefault="00036088" w:rsidP="00683446">
      <w:pPr>
        <w:ind w:firstLine="1440"/>
        <w:jc w:val="both"/>
        <w:rPr>
          <w:rFonts w:ascii="Bookman Old Style" w:hAnsi="Bookman Old Style"/>
        </w:rPr>
      </w:pPr>
    </w:p>
    <w:p w:rsidR="00036088" w:rsidRDefault="00036088" w:rsidP="00683446">
      <w:pPr>
        <w:ind w:firstLine="1440"/>
        <w:jc w:val="both"/>
        <w:rPr>
          <w:rFonts w:ascii="Bookman Old Style" w:hAnsi="Bookman Old Style"/>
        </w:rPr>
      </w:pPr>
    </w:p>
    <w:p w:rsidR="00036088" w:rsidRDefault="00036088">
      <w:pPr>
        <w:ind w:firstLine="1440"/>
        <w:jc w:val="center"/>
        <w:rPr>
          <w:rFonts w:ascii="Bookman Old Style" w:hAnsi="Bookman Old Style"/>
          <w:b/>
        </w:rPr>
      </w:pPr>
    </w:p>
    <w:p w:rsidR="00036088" w:rsidRDefault="00036088">
      <w:pPr>
        <w:ind w:firstLine="1440"/>
        <w:jc w:val="both"/>
        <w:rPr>
          <w:rFonts w:ascii="Bookman Old Style" w:hAnsi="Bookman Old Style"/>
        </w:rPr>
      </w:pPr>
    </w:p>
    <w:p w:rsidR="00036088" w:rsidRDefault="00036088">
      <w:pPr>
        <w:ind w:firstLine="1440"/>
        <w:jc w:val="both"/>
        <w:rPr>
          <w:rFonts w:ascii="Bookman Old Style" w:hAnsi="Bookman Old Style"/>
        </w:rPr>
      </w:pPr>
    </w:p>
    <w:p w:rsidR="00036088" w:rsidRDefault="00036088" w:rsidP="006834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maio de 2010.</w:t>
      </w:r>
    </w:p>
    <w:p w:rsidR="00036088" w:rsidRDefault="00036088">
      <w:pPr>
        <w:ind w:firstLine="1440"/>
        <w:rPr>
          <w:rFonts w:ascii="Bookman Old Style" w:hAnsi="Bookman Old Style"/>
        </w:rPr>
      </w:pPr>
    </w:p>
    <w:p w:rsidR="00036088" w:rsidRDefault="00036088">
      <w:pPr>
        <w:rPr>
          <w:rFonts w:ascii="Bookman Old Style" w:hAnsi="Bookman Old Style"/>
        </w:rPr>
      </w:pPr>
    </w:p>
    <w:p w:rsidR="00036088" w:rsidRDefault="00036088">
      <w:pPr>
        <w:ind w:firstLine="1440"/>
        <w:rPr>
          <w:rFonts w:ascii="Bookman Old Style" w:hAnsi="Bookman Old Style"/>
        </w:rPr>
      </w:pPr>
    </w:p>
    <w:p w:rsidR="00036088" w:rsidRDefault="00036088">
      <w:pPr>
        <w:ind w:firstLine="1440"/>
        <w:rPr>
          <w:rFonts w:ascii="Bookman Old Style" w:hAnsi="Bookman Old Style"/>
        </w:rPr>
      </w:pPr>
    </w:p>
    <w:p w:rsidR="00036088" w:rsidRDefault="00036088" w:rsidP="006834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36088" w:rsidRDefault="00036088" w:rsidP="006834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36088" w:rsidRDefault="00036088" w:rsidP="00683446">
      <w:pPr>
        <w:ind w:firstLine="120"/>
        <w:jc w:val="center"/>
        <w:outlineLvl w:val="0"/>
        <w:rPr>
          <w:rFonts w:ascii="Bookman Old Style" w:hAnsi="Bookman Old Style"/>
        </w:rPr>
      </w:pPr>
    </w:p>
    <w:p w:rsidR="00036088" w:rsidRDefault="00036088" w:rsidP="00683446">
      <w:pPr>
        <w:ind w:firstLine="120"/>
        <w:jc w:val="center"/>
        <w:outlineLvl w:val="0"/>
        <w:rPr>
          <w:rFonts w:ascii="Bookman Old Style" w:hAnsi="Bookman Old Style"/>
        </w:rPr>
      </w:pPr>
    </w:p>
    <w:p w:rsidR="00036088" w:rsidRDefault="00036088" w:rsidP="00683446">
      <w:pPr>
        <w:ind w:firstLine="120"/>
        <w:jc w:val="center"/>
        <w:outlineLvl w:val="0"/>
        <w:rPr>
          <w:rFonts w:ascii="Bookman Old Style" w:hAnsi="Bookman Old Style"/>
        </w:rPr>
      </w:pPr>
    </w:p>
    <w:p w:rsidR="00036088" w:rsidRPr="007D7026" w:rsidRDefault="00036088" w:rsidP="0068344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46" w:rsidRDefault="00683446">
      <w:r>
        <w:separator/>
      </w:r>
    </w:p>
  </w:endnote>
  <w:endnote w:type="continuationSeparator" w:id="0">
    <w:p w:rsidR="00683446" w:rsidRDefault="006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46" w:rsidRDefault="00683446">
      <w:r>
        <w:separator/>
      </w:r>
    </w:p>
  </w:footnote>
  <w:footnote w:type="continuationSeparator" w:id="0">
    <w:p w:rsidR="00683446" w:rsidRDefault="0068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088"/>
    <w:rsid w:val="001D1394"/>
    <w:rsid w:val="003D3AA8"/>
    <w:rsid w:val="004C67DE"/>
    <w:rsid w:val="00683446"/>
    <w:rsid w:val="009F196D"/>
    <w:rsid w:val="00A9035B"/>
    <w:rsid w:val="00C8718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60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608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3608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