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340" w:rsidRDefault="00D02340" w:rsidP="001A6381">
      <w:pPr>
        <w:pStyle w:val="Ttulo"/>
      </w:pPr>
      <w:bookmarkStart w:id="0" w:name="_GoBack"/>
      <w:bookmarkEnd w:id="0"/>
    </w:p>
    <w:p w:rsidR="00D02340" w:rsidRDefault="00D02340" w:rsidP="001A6381">
      <w:pPr>
        <w:pStyle w:val="Ttulo"/>
      </w:pPr>
    </w:p>
    <w:p w:rsidR="00D02340" w:rsidRDefault="00D02340" w:rsidP="001A6381">
      <w:pPr>
        <w:pStyle w:val="Ttulo"/>
      </w:pPr>
    </w:p>
    <w:p w:rsidR="00D02340" w:rsidRDefault="00D02340" w:rsidP="001A6381">
      <w:pPr>
        <w:pStyle w:val="Ttulo"/>
      </w:pPr>
    </w:p>
    <w:p w:rsidR="00D02340" w:rsidRDefault="00D02340" w:rsidP="001A6381">
      <w:pPr>
        <w:pStyle w:val="Ttulo"/>
      </w:pPr>
      <w:r>
        <w:t>INDICAÇÃO Nº 1797/10</w:t>
      </w:r>
    </w:p>
    <w:p w:rsidR="00D02340" w:rsidRDefault="00D02340">
      <w:pPr>
        <w:jc w:val="center"/>
        <w:rPr>
          <w:rFonts w:ascii="Bookman Old Style" w:hAnsi="Bookman Old Style"/>
          <w:b/>
          <w:u w:val="single"/>
        </w:rPr>
      </w:pPr>
    </w:p>
    <w:p w:rsidR="00D02340" w:rsidRDefault="00D02340">
      <w:pPr>
        <w:jc w:val="center"/>
        <w:rPr>
          <w:rFonts w:ascii="Bookman Old Style" w:hAnsi="Bookman Old Style"/>
          <w:b/>
          <w:u w:val="single"/>
        </w:rPr>
      </w:pPr>
    </w:p>
    <w:p w:rsidR="00D02340" w:rsidRDefault="00D02340" w:rsidP="001A6381">
      <w:pPr>
        <w:pStyle w:val="Recuodecorpodetexto"/>
        <w:ind w:left="4440"/>
      </w:pPr>
      <w:r>
        <w:t>Construção de uma lombada ou similar na Rua Tucanos, em frente ao Supermercado Boa Vista, número 88, no bairro Santa Rita de Cássia”.</w:t>
      </w:r>
    </w:p>
    <w:p w:rsidR="00D02340" w:rsidRDefault="00D02340">
      <w:pPr>
        <w:ind w:left="1440" w:firstLine="3600"/>
        <w:jc w:val="both"/>
        <w:rPr>
          <w:rFonts w:ascii="Bookman Old Style" w:hAnsi="Bookman Old Style"/>
        </w:rPr>
      </w:pPr>
    </w:p>
    <w:p w:rsidR="00D02340" w:rsidRPr="0070751A" w:rsidRDefault="00D02340" w:rsidP="001A6381">
      <w:pPr>
        <w:ind w:firstLine="1440"/>
        <w:jc w:val="both"/>
        <w:rPr>
          <w:rFonts w:ascii="Bookman Old Style" w:hAnsi="Bookman Old Style"/>
          <w:b/>
        </w:rPr>
      </w:pPr>
      <w:r w:rsidRPr="0070751A">
        <w:rPr>
          <w:rFonts w:ascii="Bookman Old Style" w:hAnsi="Bookman Old Style"/>
          <w:b/>
          <w:bCs/>
        </w:rPr>
        <w:t>INDICA</w:t>
      </w:r>
      <w:r w:rsidRPr="0070751A">
        <w:rPr>
          <w:rFonts w:ascii="Bookman Old Style" w:hAnsi="Bookman Old Style"/>
        </w:rPr>
        <w:t xml:space="preserve"> ao Senhor Prefeito Municipal, na forma regimental, determinar ao setor competente que proceda </w:t>
      </w:r>
      <w:r>
        <w:rPr>
          <w:rFonts w:ascii="Bookman Old Style" w:hAnsi="Bookman Old Style"/>
        </w:rPr>
        <w:t>a construção de uma lombada ou similar na Rua Tucanos, em frente ao Supermercado Boa Vista, número 88, no bairro Santa Rita de Cássia.</w:t>
      </w:r>
    </w:p>
    <w:p w:rsidR="00D02340" w:rsidRDefault="00D02340" w:rsidP="001A6381">
      <w:pPr>
        <w:jc w:val="center"/>
        <w:rPr>
          <w:rFonts w:ascii="Bookman Old Style" w:hAnsi="Bookman Old Style"/>
          <w:b/>
        </w:rPr>
      </w:pPr>
    </w:p>
    <w:p w:rsidR="00D02340" w:rsidRDefault="00D02340" w:rsidP="001A638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02340" w:rsidRDefault="00D02340" w:rsidP="001A6381">
      <w:pPr>
        <w:jc w:val="center"/>
        <w:rPr>
          <w:rFonts w:ascii="Bookman Old Style" w:hAnsi="Bookman Old Style"/>
          <w:b/>
        </w:rPr>
      </w:pPr>
    </w:p>
    <w:p w:rsidR="00D02340" w:rsidRDefault="00D02340" w:rsidP="001A6381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Moradores residentes próximo ao Supermercado Boa Vista, vieram a procura deste vereador para que o mesmo intercedesse junto ao Poder Público para que se construa uma lombada ou similar em frente ao Supermercado Boa Vista, na Rua Tucanos. </w:t>
      </w:r>
    </w:p>
    <w:p w:rsidR="00D02340" w:rsidRDefault="00D02340" w:rsidP="001A6381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          Referida reivindicação é pertinente visto que a Rua Tucanos e muito movimentada principalmente em horários de pico, esta é uma reivindicação antiga, contudo com a inauguração do Supermercado Boa Vista o transito aumentou ainda mais, conseqüentemente o perigo de acidentes também aumentou. Por isso pedem a construção da lombada ou similar ou alguma providência no local. </w:t>
      </w:r>
    </w:p>
    <w:p w:rsidR="00D02340" w:rsidRDefault="00D02340" w:rsidP="001A6381">
      <w:pPr>
        <w:ind w:firstLine="1440"/>
        <w:outlineLvl w:val="0"/>
        <w:rPr>
          <w:rFonts w:ascii="Bookman Old Style" w:hAnsi="Bookman Old Style"/>
        </w:rPr>
      </w:pPr>
    </w:p>
    <w:p w:rsidR="00D02340" w:rsidRDefault="00D02340" w:rsidP="001A638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25 de maio de 2010.</w:t>
      </w:r>
    </w:p>
    <w:p w:rsidR="00D02340" w:rsidRDefault="00D02340">
      <w:pPr>
        <w:ind w:firstLine="1440"/>
        <w:rPr>
          <w:rFonts w:ascii="Bookman Old Style" w:hAnsi="Bookman Old Style"/>
        </w:rPr>
      </w:pPr>
    </w:p>
    <w:p w:rsidR="00D02340" w:rsidRDefault="00D02340" w:rsidP="001A6381">
      <w:pPr>
        <w:jc w:val="center"/>
        <w:outlineLvl w:val="0"/>
        <w:rPr>
          <w:rFonts w:ascii="Bookman Old Style" w:hAnsi="Bookman Old Style"/>
          <w:b/>
        </w:rPr>
      </w:pPr>
    </w:p>
    <w:p w:rsidR="00D02340" w:rsidRDefault="00D02340" w:rsidP="001A638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DUCIMAR DE JESUS CARDOSO</w:t>
      </w:r>
    </w:p>
    <w:p w:rsidR="00D02340" w:rsidRDefault="00D02340" w:rsidP="001A6381">
      <w:pPr>
        <w:ind w:firstLine="120"/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“</w:t>
      </w:r>
      <w:r>
        <w:rPr>
          <w:rFonts w:ascii="Bookman Old Style" w:hAnsi="Bookman Old Style"/>
          <w:b/>
        </w:rPr>
        <w:t>KADU GARÇOM</w:t>
      </w:r>
      <w:r w:rsidRPr="00BA01AC">
        <w:rPr>
          <w:rFonts w:ascii="Bookman Old Style" w:hAnsi="Bookman Old Style"/>
          <w:b/>
        </w:rPr>
        <w:t>”</w:t>
      </w:r>
    </w:p>
    <w:p w:rsidR="00D02340" w:rsidRDefault="00D02340" w:rsidP="001A6381">
      <w:pPr>
        <w:ind w:firstLine="120"/>
        <w:jc w:val="center"/>
        <w:outlineLvl w:val="0"/>
        <w:rPr>
          <w:rFonts w:ascii="Bookman Old Style" w:hAnsi="Bookman Old Style"/>
        </w:rPr>
      </w:pPr>
      <w:r w:rsidRPr="00023E66">
        <w:rPr>
          <w:rFonts w:ascii="Bookman Old Style" w:hAnsi="Bookman Old Style"/>
        </w:rPr>
        <w:t>-Vereador-</w:t>
      </w:r>
    </w:p>
    <w:p w:rsidR="00D02340" w:rsidRDefault="00D02340" w:rsidP="001A6381">
      <w:pPr>
        <w:ind w:firstLine="120"/>
        <w:jc w:val="center"/>
        <w:outlineLvl w:val="0"/>
        <w:rPr>
          <w:rFonts w:ascii="Bookman Old Style" w:hAnsi="Bookman Old Style"/>
        </w:rPr>
      </w:pPr>
      <w:r w:rsidRPr="00594804">
        <w:rPr>
          <w:rFonts w:ascii="Bookman Old Style" w:hAnsi="Bookman Old Style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6" o:title="logo_pr"/>
          </v:shape>
        </w:pict>
      </w:r>
    </w:p>
    <w:p w:rsidR="00D02340" w:rsidRDefault="00D02340" w:rsidP="001A6381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381" w:rsidRDefault="001A6381">
      <w:r>
        <w:separator/>
      </w:r>
    </w:p>
  </w:endnote>
  <w:endnote w:type="continuationSeparator" w:id="0">
    <w:p w:rsidR="001A6381" w:rsidRDefault="001A6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381" w:rsidRDefault="001A6381">
      <w:r>
        <w:separator/>
      </w:r>
    </w:p>
  </w:footnote>
  <w:footnote w:type="continuationSeparator" w:id="0">
    <w:p w:rsidR="001A6381" w:rsidRDefault="001A63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A6381"/>
    <w:rsid w:val="001D1394"/>
    <w:rsid w:val="003D3AA8"/>
    <w:rsid w:val="004C67DE"/>
    <w:rsid w:val="009F196D"/>
    <w:rsid w:val="00A9035B"/>
    <w:rsid w:val="00B0626D"/>
    <w:rsid w:val="00CD613B"/>
    <w:rsid w:val="00D0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0234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0234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971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