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E8" w:rsidRDefault="00A729E8" w:rsidP="00E56DCA">
      <w:pPr>
        <w:pStyle w:val="Ttulo"/>
      </w:pPr>
      <w:bookmarkStart w:id="0" w:name="_GoBack"/>
      <w:bookmarkEnd w:id="0"/>
      <w:r>
        <w:t>INDICAÇÃO Nº 1925/10</w:t>
      </w:r>
    </w:p>
    <w:p w:rsidR="00A729E8" w:rsidRDefault="00A729E8">
      <w:pPr>
        <w:jc w:val="center"/>
        <w:rPr>
          <w:rFonts w:ascii="Bookman Old Style" w:hAnsi="Bookman Old Style"/>
          <w:b/>
          <w:u w:val="single"/>
        </w:rPr>
      </w:pPr>
    </w:p>
    <w:p w:rsidR="00A729E8" w:rsidRDefault="00A729E8">
      <w:pPr>
        <w:jc w:val="center"/>
        <w:rPr>
          <w:rFonts w:ascii="Bookman Old Style" w:hAnsi="Bookman Old Style"/>
          <w:b/>
          <w:u w:val="single"/>
        </w:rPr>
      </w:pPr>
    </w:p>
    <w:p w:rsidR="00A729E8" w:rsidRDefault="00A729E8">
      <w:pPr>
        <w:jc w:val="center"/>
        <w:rPr>
          <w:rFonts w:ascii="Bookman Old Style" w:hAnsi="Bookman Old Style"/>
          <w:b/>
          <w:u w:val="single"/>
        </w:rPr>
      </w:pPr>
    </w:p>
    <w:p w:rsidR="00A729E8" w:rsidRDefault="00A729E8" w:rsidP="00E56DCA">
      <w:pPr>
        <w:pStyle w:val="Recuodecorpodetexto"/>
        <w:ind w:left="4440"/>
      </w:pPr>
      <w:r>
        <w:t>“Poda de árvores em área pública na Rua Bulgária, no bairro Cândido Bertine, ao lado da praça do bairro Dona Regina”.</w:t>
      </w:r>
    </w:p>
    <w:p w:rsidR="00A729E8" w:rsidRDefault="00A729E8">
      <w:pPr>
        <w:ind w:left="1440" w:firstLine="3600"/>
        <w:jc w:val="both"/>
        <w:rPr>
          <w:rFonts w:ascii="Bookman Old Style" w:hAnsi="Bookman Old Style"/>
        </w:rPr>
      </w:pPr>
    </w:p>
    <w:p w:rsidR="00A729E8" w:rsidRDefault="00A729E8">
      <w:pPr>
        <w:ind w:left="1440" w:firstLine="3600"/>
        <w:jc w:val="both"/>
        <w:rPr>
          <w:rFonts w:ascii="Bookman Old Style" w:hAnsi="Bookman Old Style"/>
        </w:rPr>
      </w:pPr>
    </w:p>
    <w:p w:rsidR="00A729E8" w:rsidRDefault="00A729E8">
      <w:pPr>
        <w:ind w:left="1440" w:firstLine="3600"/>
        <w:jc w:val="both"/>
        <w:rPr>
          <w:rFonts w:ascii="Bookman Old Style" w:hAnsi="Bookman Old Style"/>
        </w:rPr>
      </w:pPr>
    </w:p>
    <w:p w:rsidR="00A729E8" w:rsidRDefault="00A729E8">
      <w:pPr>
        <w:ind w:left="1440" w:firstLine="3600"/>
        <w:jc w:val="both"/>
        <w:rPr>
          <w:rFonts w:ascii="Bookman Old Style" w:hAnsi="Bookman Old Style"/>
        </w:rPr>
      </w:pPr>
    </w:p>
    <w:p w:rsidR="00A729E8" w:rsidRPr="009125F3" w:rsidRDefault="00A729E8" w:rsidP="00E56DC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125F3">
        <w:rPr>
          <w:rFonts w:ascii="Bookman Old Style" w:hAnsi="Bookman Old Style"/>
        </w:rPr>
        <w:t>determinar ao setor competente que proceda a poda de árvores em área pública na Rua Bulgária, no bairro Cândido Bertine, ao lado da praça do bairro Dona Regina</w:t>
      </w:r>
      <w:r>
        <w:rPr>
          <w:rFonts w:ascii="Bookman Old Style" w:hAnsi="Bookman Old Style"/>
        </w:rPr>
        <w:t>.</w:t>
      </w:r>
    </w:p>
    <w:p w:rsidR="00A729E8" w:rsidRDefault="00A729E8" w:rsidP="00E56DCA">
      <w:pPr>
        <w:jc w:val="center"/>
        <w:rPr>
          <w:rFonts w:ascii="Bookman Old Style" w:hAnsi="Bookman Old Style"/>
          <w:b/>
        </w:rPr>
      </w:pPr>
    </w:p>
    <w:p w:rsidR="00A729E8" w:rsidRDefault="00A729E8" w:rsidP="00E56DCA">
      <w:pPr>
        <w:jc w:val="center"/>
        <w:rPr>
          <w:rFonts w:ascii="Bookman Old Style" w:hAnsi="Bookman Old Style"/>
          <w:b/>
        </w:rPr>
      </w:pPr>
    </w:p>
    <w:p w:rsidR="00A729E8" w:rsidRDefault="00A729E8" w:rsidP="00E56D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29E8" w:rsidRDefault="00A729E8" w:rsidP="00E56DCA">
      <w:pPr>
        <w:jc w:val="center"/>
        <w:rPr>
          <w:rFonts w:ascii="Bookman Old Style" w:hAnsi="Bookman Old Style"/>
          <w:b/>
        </w:rPr>
      </w:pPr>
    </w:p>
    <w:p w:rsidR="00A729E8" w:rsidRDefault="00A729E8" w:rsidP="00E56DCA">
      <w:pPr>
        <w:pStyle w:val="Ttulo"/>
        <w:ind w:firstLine="1416"/>
        <w:jc w:val="both"/>
        <w:rPr>
          <w:b w:val="0"/>
          <w:bCs/>
          <w:u w:val="none"/>
        </w:rPr>
      </w:pPr>
    </w:p>
    <w:p w:rsidR="00A729E8" w:rsidRPr="001751EC" w:rsidRDefault="00A729E8" w:rsidP="00E56D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As árvores desta rua necessitam de poda, pois estão com galhos grandes, o que causa o encurvamento dos mesmos para baixo, atrapalhando os veículos que transitam pelo local. </w:t>
      </w:r>
    </w:p>
    <w:p w:rsidR="00A729E8" w:rsidRDefault="00A729E8" w:rsidP="00E56DCA">
      <w:pPr>
        <w:ind w:firstLine="1440"/>
        <w:jc w:val="both"/>
        <w:outlineLvl w:val="0"/>
        <w:rPr>
          <w:rFonts w:ascii="Bookman Old Style" w:hAnsi="Bookman Old Style"/>
        </w:rPr>
      </w:pPr>
    </w:p>
    <w:p w:rsidR="00A729E8" w:rsidRDefault="00A729E8" w:rsidP="00E56DCA">
      <w:pPr>
        <w:ind w:firstLine="1440"/>
        <w:outlineLvl w:val="0"/>
        <w:rPr>
          <w:rFonts w:ascii="Bookman Old Style" w:hAnsi="Bookman Old Style"/>
        </w:rPr>
      </w:pPr>
    </w:p>
    <w:p w:rsidR="00A729E8" w:rsidRDefault="00A729E8" w:rsidP="00E56DCA">
      <w:pPr>
        <w:ind w:firstLine="1440"/>
        <w:outlineLvl w:val="0"/>
        <w:rPr>
          <w:rFonts w:ascii="Bookman Old Style" w:hAnsi="Bookman Old Style"/>
        </w:rPr>
      </w:pPr>
    </w:p>
    <w:p w:rsidR="00A729E8" w:rsidRDefault="00A729E8" w:rsidP="00E56DCA">
      <w:pPr>
        <w:ind w:firstLine="1440"/>
        <w:outlineLvl w:val="0"/>
        <w:rPr>
          <w:rFonts w:ascii="Bookman Old Style" w:hAnsi="Bookman Old Style"/>
        </w:rPr>
      </w:pPr>
    </w:p>
    <w:p w:rsidR="00A729E8" w:rsidRDefault="00A729E8" w:rsidP="00E56DCA">
      <w:pPr>
        <w:ind w:firstLine="1440"/>
        <w:outlineLvl w:val="0"/>
        <w:rPr>
          <w:rFonts w:ascii="Bookman Old Style" w:hAnsi="Bookman Old Style"/>
        </w:rPr>
      </w:pPr>
    </w:p>
    <w:p w:rsidR="00A729E8" w:rsidRDefault="00A729E8" w:rsidP="00E56DCA">
      <w:pPr>
        <w:ind w:firstLine="1440"/>
        <w:outlineLvl w:val="0"/>
        <w:rPr>
          <w:rFonts w:ascii="Bookman Old Style" w:hAnsi="Bookman Old Style"/>
        </w:rPr>
      </w:pPr>
    </w:p>
    <w:p w:rsidR="00A729E8" w:rsidRDefault="00A729E8" w:rsidP="00E56D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2010.</w:t>
      </w:r>
    </w:p>
    <w:p w:rsidR="00A729E8" w:rsidRDefault="00A729E8">
      <w:pPr>
        <w:ind w:firstLine="1440"/>
        <w:rPr>
          <w:rFonts w:ascii="Bookman Old Style" w:hAnsi="Bookman Old Style"/>
        </w:rPr>
      </w:pPr>
    </w:p>
    <w:p w:rsidR="00A729E8" w:rsidRDefault="00A729E8">
      <w:pPr>
        <w:rPr>
          <w:rFonts w:ascii="Bookman Old Style" w:hAnsi="Bookman Old Style"/>
        </w:rPr>
      </w:pPr>
    </w:p>
    <w:p w:rsidR="00A729E8" w:rsidRDefault="00A729E8">
      <w:pPr>
        <w:ind w:firstLine="1440"/>
        <w:rPr>
          <w:rFonts w:ascii="Bookman Old Style" w:hAnsi="Bookman Old Style"/>
        </w:rPr>
      </w:pPr>
    </w:p>
    <w:p w:rsidR="00A729E8" w:rsidRDefault="00A729E8" w:rsidP="00E56DCA">
      <w:pPr>
        <w:jc w:val="center"/>
        <w:outlineLvl w:val="0"/>
        <w:rPr>
          <w:rFonts w:ascii="Bookman Old Style" w:hAnsi="Bookman Old Style"/>
          <w:b/>
        </w:rPr>
      </w:pPr>
    </w:p>
    <w:p w:rsidR="00A729E8" w:rsidRDefault="00A729E8" w:rsidP="00E56D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729E8" w:rsidRDefault="00A729E8" w:rsidP="00E56D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CA" w:rsidRDefault="00E56DCA">
      <w:r>
        <w:separator/>
      </w:r>
    </w:p>
  </w:endnote>
  <w:endnote w:type="continuationSeparator" w:id="0">
    <w:p w:rsidR="00E56DCA" w:rsidRDefault="00E5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CA" w:rsidRDefault="00E56DCA">
      <w:r>
        <w:separator/>
      </w:r>
    </w:p>
  </w:footnote>
  <w:footnote w:type="continuationSeparator" w:id="0">
    <w:p w:rsidR="00E56DCA" w:rsidRDefault="00E5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0032"/>
    <w:rsid w:val="009F196D"/>
    <w:rsid w:val="00A729E8"/>
    <w:rsid w:val="00A9035B"/>
    <w:rsid w:val="00CD613B"/>
    <w:rsid w:val="00E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29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29E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