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F" w:rsidRDefault="006471BF" w:rsidP="00093906">
      <w:pPr>
        <w:pStyle w:val="Ttulo"/>
      </w:pPr>
      <w:bookmarkStart w:id="0" w:name="_GoBack"/>
      <w:bookmarkEnd w:id="0"/>
      <w:r>
        <w:t>INDICAÇÃO Nº 2052/2010</w:t>
      </w:r>
    </w:p>
    <w:p w:rsidR="006471BF" w:rsidRDefault="006471BF">
      <w:pPr>
        <w:jc w:val="center"/>
        <w:rPr>
          <w:rFonts w:ascii="Bookman Old Style" w:hAnsi="Bookman Old Style"/>
          <w:b/>
          <w:u w:val="single"/>
        </w:rPr>
      </w:pPr>
    </w:p>
    <w:p w:rsidR="006471BF" w:rsidRDefault="006471BF">
      <w:pPr>
        <w:jc w:val="center"/>
        <w:rPr>
          <w:rFonts w:ascii="Bookman Old Style" w:hAnsi="Bookman Old Style"/>
          <w:b/>
          <w:u w:val="single"/>
        </w:rPr>
      </w:pPr>
    </w:p>
    <w:p w:rsidR="006471BF" w:rsidRDefault="006471BF" w:rsidP="00093906">
      <w:pPr>
        <w:pStyle w:val="Recuodecorpodetexto"/>
        <w:ind w:left="4440"/>
      </w:pPr>
      <w:r>
        <w:t>“Manutenção em canaleta existente na Rua Cristóvão Colombo, próximo à residência de nº 169 Jardim Paulista ”.</w:t>
      </w:r>
    </w:p>
    <w:p w:rsidR="006471BF" w:rsidRDefault="006471BF">
      <w:pPr>
        <w:ind w:left="1440" w:firstLine="3600"/>
        <w:jc w:val="both"/>
        <w:rPr>
          <w:rFonts w:ascii="Bookman Old Style" w:hAnsi="Bookman Old Style"/>
        </w:rPr>
      </w:pPr>
    </w:p>
    <w:p w:rsidR="006471BF" w:rsidRDefault="006471BF">
      <w:pPr>
        <w:ind w:left="1440" w:firstLine="3600"/>
        <w:jc w:val="both"/>
        <w:rPr>
          <w:rFonts w:ascii="Bookman Old Style" w:hAnsi="Bookman Old Style"/>
        </w:rPr>
      </w:pPr>
    </w:p>
    <w:p w:rsidR="006471BF" w:rsidRDefault="006471BF">
      <w:pPr>
        <w:ind w:left="1440" w:firstLine="3600"/>
        <w:jc w:val="both"/>
        <w:rPr>
          <w:rFonts w:ascii="Bookman Old Style" w:hAnsi="Bookman Old Style"/>
        </w:rPr>
      </w:pPr>
    </w:p>
    <w:p w:rsidR="006471BF" w:rsidRDefault="006471BF">
      <w:pPr>
        <w:ind w:left="1440" w:firstLine="3600"/>
        <w:jc w:val="both"/>
        <w:rPr>
          <w:rFonts w:ascii="Bookman Old Style" w:hAnsi="Bookman Old Style"/>
        </w:rPr>
      </w:pPr>
    </w:p>
    <w:p w:rsidR="006471BF" w:rsidRPr="003977F2" w:rsidRDefault="006471BF" w:rsidP="000939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canaleta, localizada próxima à linha férrea, na Rua Cristóvão Colombo.</w:t>
      </w:r>
      <w:r w:rsidRPr="003977F2">
        <w:rPr>
          <w:rFonts w:ascii="Bookman Old Style" w:hAnsi="Bookman Old Style"/>
          <w:b/>
        </w:rPr>
        <w:t xml:space="preserve"> </w:t>
      </w:r>
    </w:p>
    <w:p w:rsidR="006471BF" w:rsidRDefault="006471BF" w:rsidP="00093906">
      <w:pPr>
        <w:jc w:val="center"/>
        <w:rPr>
          <w:rFonts w:ascii="Bookman Old Style" w:hAnsi="Bookman Old Style"/>
          <w:b/>
        </w:rPr>
      </w:pPr>
    </w:p>
    <w:p w:rsidR="006471BF" w:rsidRDefault="006471BF" w:rsidP="00093906">
      <w:pPr>
        <w:jc w:val="center"/>
        <w:rPr>
          <w:rFonts w:ascii="Bookman Old Style" w:hAnsi="Bookman Old Style"/>
          <w:b/>
        </w:rPr>
      </w:pPr>
    </w:p>
    <w:p w:rsidR="006471BF" w:rsidRDefault="006471BF" w:rsidP="000939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71BF" w:rsidRDefault="006471BF" w:rsidP="00093906">
      <w:pPr>
        <w:jc w:val="center"/>
        <w:rPr>
          <w:rFonts w:ascii="Bookman Old Style" w:hAnsi="Bookman Old Style"/>
          <w:b/>
        </w:rPr>
      </w:pPr>
    </w:p>
    <w:p w:rsidR="006471BF" w:rsidRDefault="006471BF" w:rsidP="00093906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6471BF" w:rsidRDefault="006471BF" w:rsidP="00093906">
      <w:pPr>
        <w:jc w:val="center"/>
        <w:rPr>
          <w:rFonts w:ascii="Bookman Old Style" w:hAnsi="Bookman Old Style"/>
          <w:b/>
        </w:rPr>
      </w:pPr>
    </w:p>
    <w:p w:rsidR="006471BF" w:rsidRDefault="006471BF" w:rsidP="000939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Paulista reclamam constantemente que, a canaleta existente próximo ao nº 169, da Rua Cristóvão Colombo, no Jardim Paulista, esta tomada por buracos que juntam água proveniente de chuvas e residências, transformando o lugar em criadouro do mosquito transmissor da dengue, e quando veículos passam a água espirra em transeuntes.</w:t>
      </w:r>
    </w:p>
    <w:p w:rsidR="006471BF" w:rsidRDefault="006471BF" w:rsidP="00093906">
      <w:pPr>
        <w:tabs>
          <w:tab w:val="left" w:pos="801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471BF" w:rsidRDefault="006471BF" w:rsidP="00093906">
      <w:pPr>
        <w:ind w:firstLine="1440"/>
        <w:jc w:val="both"/>
        <w:outlineLvl w:val="0"/>
        <w:rPr>
          <w:rFonts w:ascii="Bookman Old Style" w:hAnsi="Bookman Old Style"/>
        </w:rPr>
      </w:pPr>
    </w:p>
    <w:p w:rsidR="006471BF" w:rsidRDefault="006471BF" w:rsidP="00093906">
      <w:pPr>
        <w:ind w:firstLine="1440"/>
        <w:outlineLvl w:val="0"/>
        <w:rPr>
          <w:rFonts w:ascii="Bookman Old Style" w:hAnsi="Bookman Old Style"/>
        </w:rPr>
      </w:pPr>
    </w:p>
    <w:p w:rsidR="006471BF" w:rsidRDefault="006471BF" w:rsidP="00093906">
      <w:pPr>
        <w:ind w:firstLine="1440"/>
        <w:outlineLvl w:val="0"/>
        <w:rPr>
          <w:rFonts w:ascii="Bookman Old Style" w:hAnsi="Bookman Old Style"/>
        </w:rPr>
      </w:pPr>
    </w:p>
    <w:p w:rsidR="006471BF" w:rsidRDefault="006471BF" w:rsidP="000939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6471BF" w:rsidRDefault="006471BF">
      <w:pPr>
        <w:ind w:firstLine="1440"/>
        <w:rPr>
          <w:rFonts w:ascii="Bookman Old Style" w:hAnsi="Bookman Old Style"/>
        </w:rPr>
      </w:pPr>
    </w:p>
    <w:p w:rsidR="006471BF" w:rsidRDefault="006471BF" w:rsidP="00093906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471BF" w:rsidRDefault="006471BF" w:rsidP="00093906">
      <w:pPr>
        <w:rPr>
          <w:rFonts w:ascii="Bookman Old Style" w:hAnsi="Bookman Old Style"/>
        </w:rPr>
      </w:pPr>
    </w:p>
    <w:p w:rsidR="006471BF" w:rsidRDefault="006471BF" w:rsidP="00093906">
      <w:pPr>
        <w:jc w:val="center"/>
        <w:outlineLvl w:val="0"/>
        <w:rPr>
          <w:rFonts w:ascii="Bookman Old Style" w:hAnsi="Bookman Old Style"/>
          <w:b/>
        </w:rPr>
      </w:pPr>
    </w:p>
    <w:p w:rsidR="006471BF" w:rsidRDefault="006471BF" w:rsidP="000939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71BF" w:rsidRDefault="006471BF" w:rsidP="000939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471BF" w:rsidRDefault="006471BF" w:rsidP="000939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06" w:rsidRDefault="00093906">
      <w:r>
        <w:separator/>
      </w:r>
    </w:p>
  </w:endnote>
  <w:endnote w:type="continuationSeparator" w:id="0">
    <w:p w:rsidR="00093906" w:rsidRDefault="0009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06" w:rsidRDefault="00093906">
      <w:r>
        <w:separator/>
      </w:r>
    </w:p>
  </w:footnote>
  <w:footnote w:type="continuationSeparator" w:id="0">
    <w:p w:rsidR="00093906" w:rsidRDefault="0009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906"/>
    <w:rsid w:val="001D1394"/>
    <w:rsid w:val="003D3AA8"/>
    <w:rsid w:val="004C67DE"/>
    <w:rsid w:val="006471BF"/>
    <w:rsid w:val="008B58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71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71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