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88" w:rsidRDefault="00921288" w:rsidP="00E57A14">
      <w:pPr>
        <w:pStyle w:val="Ttulo"/>
      </w:pPr>
      <w:bookmarkStart w:id="0" w:name="_GoBack"/>
      <w:bookmarkEnd w:id="0"/>
      <w:r>
        <w:t>INDICAÇÃO Nº 2102/10</w:t>
      </w:r>
    </w:p>
    <w:p w:rsidR="00921288" w:rsidRDefault="00921288">
      <w:pPr>
        <w:jc w:val="center"/>
        <w:rPr>
          <w:rFonts w:ascii="Bookman Old Style" w:hAnsi="Bookman Old Style"/>
          <w:b/>
          <w:u w:val="single"/>
        </w:rPr>
      </w:pPr>
    </w:p>
    <w:p w:rsidR="00921288" w:rsidRDefault="00921288">
      <w:pPr>
        <w:jc w:val="center"/>
        <w:rPr>
          <w:rFonts w:ascii="Bookman Old Style" w:hAnsi="Bookman Old Style"/>
          <w:b/>
          <w:u w:val="single"/>
        </w:rPr>
      </w:pPr>
    </w:p>
    <w:p w:rsidR="00921288" w:rsidRDefault="00921288">
      <w:pPr>
        <w:jc w:val="center"/>
        <w:rPr>
          <w:rFonts w:ascii="Bookman Old Style" w:hAnsi="Bookman Old Style"/>
          <w:b/>
          <w:u w:val="single"/>
        </w:rPr>
      </w:pPr>
    </w:p>
    <w:p w:rsidR="00921288" w:rsidRDefault="00921288" w:rsidP="00E57A14">
      <w:pPr>
        <w:pStyle w:val="Recuodecorpodetexto"/>
        <w:ind w:left="4440"/>
      </w:pPr>
      <w:r>
        <w:t>“Referente à colocação de braços de iluminação em postes, localizado na Rua Irlanda, nas proximidades do n° 583, no bairro Jardim Europa”.</w:t>
      </w:r>
    </w:p>
    <w:p w:rsidR="00921288" w:rsidRDefault="00921288">
      <w:pPr>
        <w:ind w:left="1440" w:firstLine="3600"/>
        <w:jc w:val="both"/>
        <w:rPr>
          <w:rFonts w:ascii="Bookman Old Style" w:hAnsi="Bookman Old Style"/>
        </w:rPr>
      </w:pPr>
    </w:p>
    <w:p w:rsidR="00921288" w:rsidRDefault="00921288">
      <w:pPr>
        <w:ind w:left="1440" w:firstLine="3600"/>
        <w:jc w:val="both"/>
        <w:rPr>
          <w:rFonts w:ascii="Bookman Old Style" w:hAnsi="Bookman Old Style"/>
        </w:rPr>
      </w:pPr>
    </w:p>
    <w:p w:rsidR="00921288" w:rsidRDefault="00921288">
      <w:pPr>
        <w:ind w:left="1440" w:firstLine="3600"/>
        <w:jc w:val="both"/>
        <w:rPr>
          <w:rFonts w:ascii="Bookman Old Style" w:hAnsi="Bookman Old Style"/>
        </w:rPr>
      </w:pPr>
    </w:p>
    <w:p w:rsidR="00921288" w:rsidRDefault="00921288">
      <w:pPr>
        <w:ind w:left="1440" w:firstLine="3600"/>
        <w:jc w:val="both"/>
        <w:rPr>
          <w:rFonts w:ascii="Bookman Old Style" w:hAnsi="Bookman Old Style"/>
        </w:rPr>
      </w:pPr>
    </w:p>
    <w:p w:rsidR="00921288" w:rsidRPr="00CA6C0E" w:rsidRDefault="00921288" w:rsidP="00E57A14">
      <w:pPr>
        <w:ind w:firstLine="1440"/>
        <w:jc w:val="both"/>
        <w:rPr>
          <w:rFonts w:ascii="Bookman Old Style" w:hAnsi="Bookman Old Style"/>
          <w:b/>
        </w:rPr>
      </w:pPr>
      <w:r w:rsidRPr="00CA6C0E">
        <w:rPr>
          <w:rFonts w:ascii="Bookman Old Style" w:hAnsi="Bookman Old Style"/>
          <w:b/>
          <w:bCs/>
        </w:rPr>
        <w:t>INDICA</w:t>
      </w:r>
      <w:r w:rsidRPr="00CA6C0E">
        <w:rPr>
          <w:rFonts w:ascii="Bookman Old Style" w:hAnsi="Bookman Old Style"/>
        </w:rPr>
        <w:t xml:space="preserve"> ao Senhor Prefeito Municipal, na forma regimental, determinar ao setor competente que proceda </w:t>
      </w:r>
      <w:r>
        <w:rPr>
          <w:rFonts w:ascii="Bookman Old Style" w:hAnsi="Bookman Old Style"/>
        </w:rPr>
        <w:t>a colocação de braços de iluminação em postes, localizado na Rua Irlanda, nas proximidades do n° 583, no bairro Jardim Europa.</w:t>
      </w:r>
    </w:p>
    <w:p w:rsidR="00921288" w:rsidRPr="003977F2" w:rsidRDefault="00921288" w:rsidP="00E57A14">
      <w:pPr>
        <w:jc w:val="center"/>
        <w:rPr>
          <w:rFonts w:ascii="Bookman Old Style" w:hAnsi="Bookman Old Style"/>
          <w:b/>
        </w:rPr>
      </w:pPr>
    </w:p>
    <w:p w:rsidR="00921288" w:rsidRDefault="00921288" w:rsidP="00E57A14">
      <w:pPr>
        <w:jc w:val="center"/>
        <w:rPr>
          <w:rFonts w:ascii="Bookman Old Style" w:hAnsi="Bookman Old Style"/>
          <w:b/>
        </w:rPr>
      </w:pPr>
    </w:p>
    <w:p w:rsidR="00921288" w:rsidRDefault="00921288" w:rsidP="00E57A14">
      <w:pPr>
        <w:jc w:val="center"/>
        <w:rPr>
          <w:rFonts w:ascii="Bookman Old Style" w:hAnsi="Bookman Old Style"/>
          <w:b/>
        </w:rPr>
      </w:pPr>
    </w:p>
    <w:p w:rsidR="00921288" w:rsidRDefault="00921288" w:rsidP="00E57A14">
      <w:pPr>
        <w:jc w:val="center"/>
        <w:rPr>
          <w:rFonts w:ascii="Bookman Old Style" w:hAnsi="Bookman Old Style"/>
          <w:b/>
        </w:rPr>
      </w:pPr>
      <w:r>
        <w:rPr>
          <w:rFonts w:ascii="Bookman Old Style" w:hAnsi="Bookman Old Style"/>
          <w:b/>
        </w:rPr>
        <w:t>Justificativa:</w:t>
      </w:r>
    </w:p>
    <w:p w:rsidR="00921288" w:rsidRDefault="00921288" w:rsidP="00E57A14">
      <w:pPr>
        <w:jc w:val="center"/>
        <w:rPr>
          <w:rFonts w:ascii="Bookman Old Style" w:hAnsi="Bookman Old Style"/>
          <w:b/>
        </w:rPr>
      </w:pPr>
    </w:p>
    <w:p w:rsidR="00921288" w:rsidRDefault="00921288" w:rsidP="00E57A14">
      <w:pPr>
        <w:jc w:val="center"/>
        <w:rPr>
          <w:rFonts w:ascii="Bookman Old Style" w:hAnsi="Bookman Old Style"/>
          <w:b/>
        </w:rPr>
      </w:pPr>
    </w:p>
    <w:p w:rsidR="00921288" w:rsidRPr="001F330D" w:rsidRDefault="00921288" w:rsidP="00E57A14">
      <w:pPr>
        <w:jc w:val="both"/>
        <w:rPr>
          <w:rFonts w:ascii="Bookman Old Style" w:hAnsi="Bookman Old Style"/>
          <w:b/>
        </w:rPr>
      </w:pPr>
      <w:r w:rsidRPr="008323EC">
        <w:rPr>
          <w:rFonts w:ascii="Bookman Old Style" w:hAnsi="Bookman Old Style"/>
        </w:rPr>
        <w:t>Considerando-se que</w:t>
      </w:r>
      <w:r w:rsidRPr="00E56A12">
        <w:rPr>
          <w:rFonts w:ascii="Bookman Old Style" w:hAnsi="Bookman Old Style"/>
        </w:rPr>
        <w:t xml:space="preserve">, </w:t>
      </w:r>
      <w:r>
        <w:rPr>
          <w:rFonts w:ascii="Bookman Old Style" w:hAnsi="Bookman Old Style"/>
        </w:rPr>
        <w:t>inúmeros munícipes procuraram por este vereador solicitando providências,</w:t>
      </w:r>
      <w:r w:rsidRPr="007504CE">
        <w:rPr>
          <w:rFonts w:ascii="Bookman Old Style" w:hAnsi="Bookman Old Style"/>
        </w:rPr>
        <w:t xml:space="preserve"> </w:t>
      </w:r>
      <w:r>
        <w:rPr>
          <w:rFonts w:ascii="Bookman Old Style" w:hAnsi="Bookman Old Style"/>
        </w:rPr>
        <w:t xml:space="preserve">visto que a falta de iluminação nos postes acima mencionados, tem contribuído para que usuários de drogas utilizem esta localidade para traficarem entorpecentes, deixando os moradores dessas imediações com medo de sair de suas residências no período noturno, devido à falta de segurança no local: </w:t>
      </w:r>
      <w:r w:rsidRPr="001F330D">
        <w:rPr>
          <w:rFonts w:ascii="Bookman Old Style" w:hAnsi="Bookman Old Style"/>
          <w:b/>
        </w:rPr>
        <w:t>(Segue fotos em anexo).</w:t>
      </w:r>
    </w:p>
    <w:p w:rsidR="00921288" w:rsidRPr="001F330D" w:rsidRDefault="00921288" w:rsidP="00E57A14">
      <w:pPr>
        <w:jc w:val="both"/>
        <w:rPr>
          <w:rFonts w:ascii="Bookman Old Style" w:hAnsi="Bookman Old Style"/>
          <w:b/>
        </w:rPr>
      </w:pPr>
    </w:p>
    <w:p w:rsidR="00921288" w:rsidRDefault="00921288" w:rsidP="00E57A14">
      <w:pPr>
        <w:jc w:val="both"/>
        <w:rPr>
          <w:rFonts w:ascii="Bookman Old Style" w:hAnsi="Bookman Old Style"/>
        </w:rPr>
      </w:pPr>
    </w:p>
    <w:p w:rsidR="00921288" w:rsidRDefault="00921288" w:rsidP="00E57A14">
      <w:pPr>
        <w:jc w:val="both"/>
        <w:rPr>
          <w:rFonts w:ascii="Bookman Old Style" w:hAnsi="Bookman Old Style"/>
        </w:rPr>
      </w:pPr>
    </w:p>
    <w:p w:rsidR="00921288" w:rsidRDefault="00921288" w:rsidP="00E57A14">
      <w:pPr>
        <w:rPr>
          <w:rFonts w:ascii="Bookman Old Style" w:hAnsi="Bookman Old Style"/>
        </w:rPr>
      </w:pPr>
    </w:p>
    <w:p w:rsidR="00921288" w:rsidRDefault="00921288" w:rsidP="00E57A14">
      <w:pPr>
        <w:ind w:firstLine="1440"/>
        <w:outlineLvl w:val="0"/>
        <w:rPr>
          <w:rFonts w:ascii="Bookman Old Style" w:hAnsi="Bookman Old Style"/>
        </w:rPr>
      </w:pPr>
      <w:r>
        <w:rPr>
          <w:rFonts w:ascii="Bookman Old Style" w:hAnsi="Bookman Old Style"/>
        </w:rPr>
        <w:t>Plenário “Dr. Tancredo Neves”, em 23 de Junho de 2010.</w:t>
      </w:r>
    </w:p>
    <w:p w:rsidR="00921288" w:rsidRDefault="00921288">
      <w:pPr>
        <w:ind w:firstLine="1440"/>
        <w:rPr>
          <w:rFonts w:ascii="Bookman Old Style" w:hAnsi="Bookman Old Style"/>
        </w:rPr>
      </w:pPr>
    </w:p>
    <w:p w:rsidR="00921288" w:rsidRDefault="00921288">
      <w:pPr>
        <w:ind w:firstLine="1440"/>
        <w:rPr>
          <w:rFonts w:ascii="Bookman Old Style" w:hAnsi="Bookman Old Style"/>
        </w:rPr>
      </w:pPr>
    </w:p>
    <w:p w:rsidR="00921288" w:rsidRDefault="00921288">
      <w:pPr>
        <w:ind w:firstLine="1440"/>
        <w:rPr>
          <w:rFonts w:ascii="Bookman Old Style" w:hAnsi="Bookman Old Style"/>
        </w:rPr>
      </w:pPr>
    </w:p>
    <w:p w:rsidR="00921288" w:rsidRDefault="00921288" w:rsidP="00E57A14">
      <w:pPr>
        <w:jc w:val="center"/>
        <w:outlineLvl w:val="0"/>
        <w:rPr>
          <w:rFonts w:ascii="Bookman Old Style" w:hAnsi="Bookman Old Style"/>
          <w:b/>
        </w:rPr>
      </w:pPr>
    </w:p>
    <w:p w:rsidR="00921288" w:rsidRDefault="00921288" w:rsidP="00E57A14">
      <w:pPr>
        <w:jc w:val="center"/>
        <w:outlineLvl w:val="0"/>
        <w:rPr>
          <w:rFonts w:ascii="Bookman Old Style" w:hAnsi="Bookman Old Style"/>
          <w:b/>
        </w:rPr>
      </w:pPr>
      <w:r>
        <w:rPr>
          <w:rFonts w:ascii="Bookman Old Style" w:hAnsi="Bookman Old Style"/>
          <w:b/>
        </w:rPr>
        <w:t>ANÍZIO TAVARES</w:t>
      </w:r>
    </w:p>
    <w:p w:rsidR="00921288" w:rsidRDefault="00921288" w:rsidP="00E57A14">
      <w:pPr>
        <w:ind w:firstLine="120"/>
        <w:jc w:val="center"/>
        <w:outlineLvl w:val="0"/>
        <w:rPr>
          <w:rFonts w:ascii="Bookman Old Style" w:hAnsi="Bookman Old Style"/>
        </w:rPr>
      </w:pPr>
      <w:r>
        <w:rPr>
          <w:rFonts w:ascii="Bookman Old Style" w:hAnsi="Bookman Old Style"/>
        </w:rPr>
        <w:t>-Presidente-</w:t>
      </w: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Default="00921288" w:rsidP="00E57A14">
      <w:pPr>
        <w:ind w:firstLine="120"/>
        <w:jc w:val="center"/>
        <w:outlineLvl w:val="0"/>
        <w:rPr>
          <w:rFonts w:ascii="Bookman Old Style" w:hAnsi="Bookman Old Style"/>
        </w:rPr>
      </w:pPr>
    </w:p>
    <w:p w:rsidR="00921288" w:rsidRPr="001F330D" w:rsidRDefault="00921288" w:rsidP="00E57A14">
      <w:pPr>
        <w:ind w:firstLine="120"/>
        <w:jc w:val="center"/>
        <w:outlineLvl w:val="0"/>
        <w:rPr>
          <w:rFonts w:ascii="Bookman Old Style" w:hAnsi="Bookman Old Style"/>
          <w:b/>
        </w:rPr>
      </w:pPr>
      <w:r w:rsidRPr="001F330D">
        <w:rPr>
          <w:rFonts w:ascii="Bookman Old Style" w:hAnsi="Bookman Old Style"/>
          <w:b/>
        </w:rPr>
        <w:lastRenderedPageBreak/>
        <w:t>(Fls- n° 02- Referente à colocação de braços de iluminação em postes localizados na Rua Irlanda, nas proximidades do n° 583, no bairro Jardim Europa).</w:t>
      </w:r>
    </w:p>
    <w:p w:rsidR="00921288" w:rsidRDefault="00921288" w:rsidP="00E57A14">
      <w:pPr>
        <w:ind w:firstLine="120"/>
        <w:jc w:val="center"/>
        <w:outlineLvl w:val="0"/>
        <w:rPr>
          <w:rFonts w:ascii="Bookman Old Style" w:hAnsi="Bookman Old Style"/>
          <w:b/>
        </w:rPr>
      </w:pPr>
    </w:p>
    <w:p w:rsidR="00921288" w:rsidRDefault="00921288" w:rsidP="00E57A14">
      <w:pPr>
        <w:ind w:firstLine="120"/>
        <w:jc w:val="center"/>
        <w:outlineLvl w:val="0"/>
        <w:rPr>
          <w:rFonts w:ascii="Bookman Old Style" w:hAnsi="Bookman Old Style"/>
          <w:b/>
        </w:rPr>
      </w:pPr>
    </w:p>
    <w:p w:rsidR="00921288" w:rsidRPr="001F330D" w:rsidRDefault="00921288" w:rsidP="00E57A14">
      <w:pPr>
        <w:ind w:firstLine="120"/>
        <w:jc w:val="center"/>
        <w:outlineLvl w:val="0"/>
        <w:rPr>
          <w:rFonts w:ascii="Bookman Old Style" w:hAnsi="Bookman Old Style"/>
          <w:b/>
        </w:rPr>
      </w:pPr>
    </w:p>
    <w:p w:rsidR="00921288" w:rsidRDefault="00921288" w:rsidP="00E57A14">
      <w:pPr>
        <w:ind w:firstLine="120"/>
        <w:jc w:val="center"/>
        <w:outlineLvl w:val="0"/>
        <w:rPr>
          <w:rFonts w:ascii="Bookman Old Style" w:hAnsi="Bookman Old Style"/>
          <w:b/>
        </w:rPr>
      </w:pPr>
      <w:r w:rsidRPr="00FC6930">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pt;height:192pt">
            <v:imagedata r:id="rId6" o:title="DSC06970"/>
          </v:shape>
        </w:pict>
      </w:r>
    </w:p>
    <w:p w:rsidR="00921288" w:rsidRPr="007C0519" w:rsidRDefault="00921288" w:rsidP="00E57A14">
      <w:pPr>
        <w:rPr>
          <w:rFonts w:ascii="Bookman Old Style" w:hAnsi="Bookman Old Style"/>
        </w:rPr>
      </w:pPr>
    </w:p>
    <w:p w:rsidR="00921288" w:rsidRPr="007C0519" w:rsidRDefault="00921288" w:rsidP="00E57A14">
      <w:pPr>
        <w:rPr>
          <w:rFonts w:ascii="Bookman Old Style" w:hAnsi="Bookman Old Style"/>
        </w:rPr>
      </w:pPr>
    </w:p>
    <w:p w:rsidR="00921288" w:rsidRPr="007C0519" w:rsidRDefault="00921288" w:rsidP="00E57A14">
      <w:pPr>
        <w:jc w:val="both"/>
        <w:rPr>
          <w:rFonts w:ascii="Bookman Old Style" w:hAnsi="Bookman Old Style"/>
        </w:rPr>
      </w:pPr>
      <w:r>
        <w:rPr>
          <w:rFonts w:ascii="Bookman Old Style" w:hAnsi="Bookman Old Style"/>
        </w:rPr>
        <w:t xml:space="preserve">                         </w:t>
      </w:r>
      <w:r w:rsidRPr="007C0519">
        <w:rPr>
          <w:rFonts w:ascii="Bookman Old Style" w:hAnsi="Bookman Old Style"/>
        </w:rPr>
        <w:pict>
          <v:shape id="_x0000_i1026" type="#_x0000_t75" style="width:256pt;height:192pt">
            <v:imagedata r:id="rId7" o:title="DSC06972"/>
          </v:shape>
        </w:pict>
      </w:r>
    </w:p>
    <w:p w:rsidR="00921288" w:rsidRPr="007C0519" w:rsidRDefault="00921288" w:rsidP="00E57A14">
      <w:pPr>
        <w:rPr>
          <w:rFonts w:ascii="Bookman Old Style" w:hAnsi="Bookman Old Style"/>
        </w:rPr>
      </w:pPr>
    </w:p>
    <w:p w:rsidR="00921288" w:rsidRDefault="00921288" w:rsidP="00E57A14">
      <w:pPr>
        <w:rPr>
          <w:rFonts w:ascii="Bookman Old Style" w:hAnsi="Bookman Old Style"/>
        </w:rPr>
      </w:pPr>
    </w:p>
    <w:p w:rsidR="00921288" w:rsidRDefault="00921288" w:rsidP="00E57A14">
      <w:pPr>
        <w:rPr>
          <w:rFonts w:ascii="Bookman Old Style" w:hAnsi="Bookman Old Style"/>
        </w:rPr>
      </w:pPr>
    </w:p>
    <w:p w:rsidR="00921288" w:rsidRPr="007C0519" w:rsidRDefault="00921288" w:rsidP="00E57A14">
      <w:pPr>
        <w:jc w:val="center"/>
        <w:rPr>
          <w:rFonts w:ascii="Bookman Old Style" w:hAnsi="Bookman Old Style"/>
        </w:rPr>
      </w:pPr>
    </w:p>
    <w:p w:rsidR="009F196D" w:rsidRPr="00CD613B" w:rsidRDefault="009F196D" w:rsidP="00CD613B"/>
    <w:sectPr w:rsidR="009F196D" w:rsidRPr="00CD613B"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14" w:rsidRDefault="00E57A14">
      <w:r>
        <w:separator/>
      </w:r>
    </w:p>
  </w:endnote>
  <w:endnote w:type="continuationSeparator" w:id="0">
    <w:p w:rsidR="00E57A14" w:rsidRDefault="00E5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14" w:rsidRDefault="00E57A14">
      <w:r>
        <w:separator/>
      </w:r>
    </w:p>
  </w:footnote>
  <w:footnote w:type="continuationSeparator" w:id="0">
    <w:p w:rsidR="00E57A14" w:rsidRDefault="00E57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21B22"/>
    <w:rsid w:val="00921288"/>
    <w:rsid w:val="009F196D"/>
    <w:rsid w:val="00A9035B"/>
    <w:rsid w:val="00CD613B"/>
    <w:rsid w:val="00E57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21288"/>
    <w:pPr>
      <w:jc w:val="center"/>
    </w:pPr>
    <w:rPr>
      <w:rFonts w:ascii="Bookman Old Style" w:hAnsi="Bookman Old Style"/>
      <w:b/>
      <w:sz w:val="24"/>
      <w:szCs w:val="24"/>
      <w:u w:val="single"/>
    </w:rPr>
  </w:style>
  <w:style w:type="paragraph" w:styleId="Recuodecorpodetexto">
    <w:name w:val="Body Text Indent"/>
    <w:basedOn w:val="Normal"/>
    <w:rsid w:val="00921288"/>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949</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