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E5" w:rsidRDefault="00CD7CE5" w:rsidP="00CD7CE5">
      <w:pPr>
        <w:pStyle w:val="Ttulo"/>
      </w:pPr>
      <w:bookmarkStart w:id="0" w:name="_GoBack"/>
      <w:bookmarkEnd w:id="0"/>
    </w:p>
    <w:p w:rsidR="00CD7CE5" w:rsidRDefault="00CD7CE5" w:rsidP="00CD7CE5">
      <w:pPr>
        <w:pStyle w:val="Ttulo"/>
      </w:pPr>
    </w:p>
    <w:p w:rsidR="00CD7CE5" w:rsidRDefault="00CD7CE5" w:rsidP="00CD7CE5">
      <w:pPr>
        <w:pStyle w:val="Ttulo"/>
      </w:pPr>
    </w:p>
    <w:p w:rsidR="00CD7CE5" w:rsidRDefault="00CD7CE5" w:rsidP="00CD7CE5">
      <w:pPr>
        <w:pStyle w:val="Ttulo"/>
      </w:pPr>
    </w:p>
    <w:p w:rsidR="00CD7CE5" w:rsidRPr="008C697F" w:rsidRDefault="00CD7CE5" w:rsidP="00CD7CE5">
      <w:pPr>
        <w:pStyle w:val="Ttulo"/>
      </w:pPr>
      <w:r w:rsidRPr="008C697F">
        <w:t xml:space="preserve">INDICAÇÃO Nº </w:t>
      </w:r>
      <w:r>
        <w:t>2106</w:t>
      </w:r>
      <w:r w:rsidRPr="008C697F">
        <w:t>/2010</w:t>
      </w:r>
    </w:p>
    <w:p w:rsidR="00CD7CE5" w:rsidRDefault="00CD7CE5" w:rsidP="00CD7CE5">
      <w:pPr>
        <w:pStyle w:val="Ttulo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ind w:left="4920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Construção de lombada na Rua Padre Vitório Freguglia, defronte ao n° 725, no bairro Conjunto Habitacional Roberto Romano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CD7CE5" w:rsidRPr="008C697F" w:rsidRDefault="00CD7CE5" w:rsidP="00CD7CE5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CD7CE5" w:rsidRPr="008C697F" w:rsidRDefault="00CD7CE5" w:rsidP="00CD7CE5">
      <w:pPr>
        <w:pStyle w:val="Ttulo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ind w:firstLine="1416"/>
        <w:jc w:val="both"/>
        <w:rPr>
          <w:b w:val="0"/>
          <w:bCs w:val="0"/>
          <w:u w:val="none"/>
        </w:rPr>
      </w:pPr>
      <w:r w:rsidRPr="008B3E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8C697F">
        <w:rPr>
          <w:b w:val="0"/>
          <w:bCs w:val="0"/>
          <w:u w:val="none"/>
        </w:rPr>
        <w:t xml:space="preserve">determinar ao setor competente que proceda a construção de lombada na Rua </w:t>
      </w:r>
      <w:r>
        <w:rPr>
          <w:b w:val="0"/>
          <w:bCs w:val="0"/>
          <w:u w:val="none"/>
        </w:rPr>
        <w:t>Padre Vitório Freguglia, defronte ao n° 725, no bairro Conjunto Habitacional Roberto Romano</w:t>
      </w:r>
      <w:r w:rsidRPr="008C697F">
        <w:rPr>
          <w:b w:val="0"/>
          <w:bCs w:val="0"/>
          <w:u w:val="none"/>
        </w:rPr>
        <w:t xml:space="preserve">.                                        </w:t>
      </w:r>
    </w:p>
    <w:p w:rsidR="00CD7CE5" w:rsidRPr="008C697F" w:rsidRDefault="00CD7CE5" w:rsidP="00CD7CE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CD7CE5" w:rsidRDefault="00CD7CE5" w:rsidP="00CD7CE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CD7CE5" w:rsidRDefault="00CD7CE5" w:rsidP="00CD7CE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CD7CE5" w:rsidRPr="008B3E00" w:rsidRDefault="00CD7CE5" w:rsidP="00CD7CE5">
      <w:pPr>
        <w:pStyle w:val="Ttulo"/>
        <w:tabs>
          <w:tab w:val="left" w:pos="3240"/>
          <w:tab w:val="left" w:pos="3600"/>
        </w:tabs>
        <w:ind w:firstLine="1416"/>
        <w:rPr>
          <w:bCs w:val="0"/>
          <w:u w:val="none"/>
        </w:rPr>
      </w:pPr>
      <w:r w:rsidRPr="008B3E00">
        <w:rPr>
          <w:bCs w:val="0"/>
          <w:u w:val="none"/>
        </w:rPr>
        <w:t>Justificativa</w:t>
      </w:r>
    </w:p>
    <w:p w:rsidR="00CD7CE5" w:rsidRPr="008B3E00" w:rsidRDefault="00CD7CE5" w:rsidP="00CD7CE5">
      <w:pPr>
        <w:pStyle w:val="Ttulo"/>
        <w:ind w:firstLine="1416"/>
        <w:rPr>
          <w:bCs w:val="0"/>
          <w:u w:val="none"/>
        </w:rPr>
      </w:pPr>
    </w:p>
    <w:p w:rsidR="00CD7CE5" w:rsidRPr="008C697F" w:rsidRDefault="00CD7CE5" w:rsidP="00CD7CE5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Na via mencionada existe um condomínio, que conta com diversas residências que têm apenas uma saída para a Rua Padre Vitório Freguglia, cujos moradores reclamam constantemente dos problemas que têm que enfrentar em função de muitos motoristas transitarem no local em alta velocidade.</w:t>
      </w:r>
    </w:p>
    <w:p w:rsidR="00CD7CE5" w:rsidRPr="008B3E00" w:rsidRDefault="00CD7CE5" w:rsidP="00CD7CE5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</w:p>
    <w:p w:rsidR="00CD7CE5" w:rsidRDefault="00CD7CE5" w:rsidP="00CD7CE5">
      <w:pPr>
        <w:pStyle w:val="Ttulo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ind w:firstLine="1440"/>
        <w:jc w:val="left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30</w:t>
      </w:r>
      <w:r w:rsidRPr="008C697F">
        <w:rPr>
          <w:b w:val="0"/>
          <w:bCs w:val="0"/>
          <w:u w:val="none"/>
        </w:rPr>
        <w:t xml:space="preserve"> de </w:t>
      </w:r>
      <w:r>
        <w:rPr>
          <w:b w:val="0"/>
          <w:bCs w:val="0"/>
          <w:u w:val="none"/>
        </w:rPr>
        <w:t>Junho</w:t>
      </w:r>
      <w:r w:rsidRPr="008C697F">
        <w:rPr>
          <w:b w:val="0"/>
          <w:bCs w:val="0"/>
          <w:u w:val="none"/>
        </w:rPr>
        <w:t xml:space="preserve"> de 2010.</w:t>
      </w:r>
    </w:p>
    <w:p w:rsidR="00CD7CE5" w:rsidRPr="008C697F" w:rsidRDefault="00CD7CE5" w:rsidP="00CD7CE5">
      <w:pPr>
        <w:pStyle w:val="Ttulo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jc w:val="both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rPr>
          <w:b w:val="0"/>
          <w:bCs w:val="0"/>
          <w:u w:val="none"/>
        </w:rPr>
      </w:pPr>
    </w:p>
    <w:p w:rsidR="00CD7CE5" w:rsidRPr="008C697F" w:rsidRDefault="00CD7CE5" w:rsidP="00CD7CE5">
      <w:pPr>
        <w:pStyle w:val="Ttulo"/>
        <w:rPr>
          <w:u w:val="none"/>
        </w:rPr>
      </w:pPr>
    </w:p>
    <w:p w:rsidR="00CD7CE5" w:rsidRPr="008C697F" w:rsidRDefault="00CD7CE5" w:rsidP="00CD7CE5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9F196D" w:rsidRPr="00CD7CE5" w:rsidRDefault="00CD7CE5" w:rsidP="00CD7CE5">
      <w:pPr>
        <w:pStyle w:val="Ttulo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>-Presidente-</w:t>
      </w:r>
    </w:p>
    <w:sectPr w:rsidR="009F196D" w:rsidRPr="00CD7CE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52" w:rsidRDefault="00CA6F52">
      <w:r>
        <w:separator/>
      </w:r>
    </w:p>
  </w:endnote>
  <w:endnote w:type="continuationSeparator" w:id="0">
    <w:p w:rsidR="00CA6F52" w:rsidRDefault="00CA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52" w:rsidRDefault="00CA6F52">
      <w:r>
        <w:separator/>
      </w:r>
    </w:p>
  </w:footnote>
  <w:footnote w:type="continuationSeparator" w:id="0">
    <w:p w:rsidR="00CA6F52" w:rsidRDefault="00CA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31D4"/>
    <w:rsid w:val="009F196D"/>
    <w:rsid w:val="00A9035B"/>
    <w:rsid w:val="00CA6F52"/>
    <w:rsid w:val="00CD613B"/>
    <w:rsid w:val="00C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7CE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7CE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