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40" w:rsidRDefault="00687040" w:rsidP="00687040">
      <w:pPr>
        <w:pStyle w:val="Ttulo"/>
      </w:pPr>
      <w:bookmarkStart w:id="0" w:name="_GoBack"/>
      <w:bookmarkEnd w:id="0"/>
      <w:r>
        <w:t>INDICAÇÃO Nº 2152/10</w:t>
      </w:r>
    </w:p>
    <w:p w:rsidR="00687040" w:rsidRDefault="00687040" w:rsidP="00687040">
      <w:pPr>
        <w:pStyle w:val="Ttulo"/>
        <w:jc w:val="left"/>
      </w:pPr>
    </w:p>
    <w:p w:rsidR="00687040" w:rsidRDefault="00687040" w:rsidP="00687040">
      <w:pPr>
        <w:jc w:val="center"/>
        <w:rPr>
          <w:rFonts w:ascii="Bookman Old Style" w:hAnsi="Bookman Old Style"/>
          <w:b/>
          <w:u w:val="single"/>
        </w:rPr>
      </w:pPr>
    </w:p>
    <w:p w:rsidR="00687040" w:rsidRDefault="00687040" w:rsidP="00687040">
      <w:pPr>
        <w:jc w:val="center"/>
        <w:rPr>
          <w:rFonts w:ascii="Bookman Old Style" w:hAnsi="Bookman Old Style"/>
          <w:b/>
          <w:u w:val="single"/>
        </w:rPr>
      </w:pPr>
    </w:p>
    <w:p w:rsidR="00687040" w:rsidRDefault="00687040" w:rsidP="00687040">
      <w:pPr>
        <w:pStyle w:val="Recuodecorpodetexto"/>
        <w:ind w:left="4440"/>
      </w:pPr>
      <w:r>
        <w:t>“Cobertura do ponto de ônibus na Avenida Brg. Eduardo Gomes, entre as Ruas Havaí e Sílvio Mota, no bairro Trinta e Um de Março”.</w:t>
      </w:r>
    </w:p>
    <w:p w:rsidR="00687040" w:rsidRDefault="00687040" w:rsidP="00687040">
      <w:pPr>
        <w:ind w:left="1440" w:firstLine="3600"/>
        <w:jc w:val="both"/>
        <w:rPr>
          <w:rFonts w:ascii="Bookman Old Style" w:hAnsi="Bookman Old Style"/>
        </w:rPr>
      </w:pPr>
    </w:p>
    <w:p w:rsidR="00687040" w:rsidRDefault="00687040" w:rsidP="00687040">
      <w:pPr>
        <w:ind w:left="1440" w:firstLine="3600"/>
        <w:jc w:val="both"/>
        <w:rPr>
          <w:rFonts w:ascii="Bookman Old Style" w:hAnsi="Bookman Old Style"/>
        </w:rPr>
      </w:pPr>
    </w:p>
    <w:p w:rsidR="00687040" w:rsidRDefault="00687040" w:rsidP="00687040">
      <w:pPr>
        <w:ind w:left="1440" w:firstLine="3600"/>
        <w:jc w:val="both"/>
        <w:rPr>
          <w:rFonts w:ascii="Bookman Old Style" w:hAnsi="Bookman Old Style"/>
        </w:rPr>
      </w:pPr>
    </w:p>
    <w:p w:rsidR="00687040" w:rsidRDefault="00687040" w:rsidP="00687040">
      <w:pPr>
        <w:ind w:left="1440" w:firstLine="3600"/>
        <w:jc w:val="both"/>
        <w:rPr>
          <w:rFonts w:ascii="Bookman Old Style" w:hAnsi="Bookman Old Style"/>
        </w:rPr>
      </w:pPr>
    </w:p>
    <w:p w:rsidR="00687040" w:rsidRPr="00177AD0" w:rsidRDefault="00687040" w:rsidP="00687040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cobertura do ponto de ônibus na Avenida Brg. Eduardo Gomes, entre as Ruas Havaí e Sílvio Mota, no bairro Trinta e Um de Março.</w:t>
      </w:r>
    </w:p>
    <w:p w:rsidR="00687040" w:rsidRPr="003977F2" w:rsidRDefault="00687040" w:rsidP="00687040">
      <w:pPr>
        <w:jc w:val="center"/>
        <w:rPr>
          <w:rFonts w:ascii="Bookman Old Style" w:hAnsi="Bookman Old Style"/>
          <w:b/>
        </w:rPr>
      </w:pPr>
    </w:p>
    <w:p w:rsidR="00687040" w:rsidRDefault="00687040" w:rsidP="00687040">
      <w:pPr>
        <w:jc w:val="center"/>
        <w:rPr>
          <w:rFonts w:ascii="Bookman Old Style" w:hAnsi="Bookman Old Style"/>
          <w:b/>
        </w:rPr>
      </w:pPr>
    </w:p>
    <w:p w:rsidR="00687040" w:rsidRDefault="00687040" w:rsidP="006870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87040" w:rsidRDefault="00687040" w:rsidP="00687040">
      <w:pPr>
        <w:jc w:val="center"/>
        <w:rPr>
          <w:rFonts w:ascii="Bookman Old Style" w:hAnsi="Bookman Old Style"/>
          <w:b/>
        </w:rPr>
      </w:pPr>
    </w:p>
    <w:p w:rsidR="00687040" w:rsidRDefault="00687040" w:rsidP="00687040">
      <w:pPr>
        <w:jc w:val="center"/>
        <w:rPr>
          <w:rFonts w:ascii="Bookman Old Style" w:hAnsi="Bookman Old Style"/>
          <w:b/>
        </w:rPr>
      </w:pPr>
    </w:p>
    <w:p w:rsidR="00687040" w:rsidRDefault="00687040" w:rsidP="00687040">
      <w:pPr>
        <w:jc w:val="center"/>
        <w:rPr>
          <w:rFonts w:ascii="Bookman Old Style" w:hAnsi="Bookman Old Style"/>
          <w:b/>
        </w:rPr>
      </w:pPr>
    </w:p>
    <w:p w:rsidR="00687040" w:rsidRPr="004640DA" w:rsidRDefault="00687040" w:rsidP="00687040">
      <w:pPr>
        <w:ind w:firstLine="1440"/>
        <w:jc w:val="both"/>
        <w:rPr>
          <w:rFonts w:ascii="Bookman Old Style" w:hAnsi="Bookman Old Style"/>
        </w:rPr>
      </w:pPr>
      <w:r w:rsidRPr="004640DA">
        <w:rPr>
          <w:rFonts w:ascii="Bookman Old Style" w:hAnsi="Bookman Old Style"/>
          <w:bCs/>
        </w:rPr>
        <w:t>Considerando que, os munícipes estiveram com este vereador solicitando a cobertura do</w:t>
      </w:r>
      <w:r>
        <w:rPr>
          <w:rFonts w:ascii="Bookman Old Style" w:hAnsi="Bookman Old Style"/>
          <w:bCs/>
        </w:rPr>
        <w:t xml:space="preserve"> ponto</w:t>
      </w:r>
      <w:r w:rsidRPr="004640DA">
        <w:rPr>
          <w:rFonts w:ascii="Bookman Old Style" w:hAnsi="Bookman Old Style"/>
          <w:bCs/>
        </w:rPr>
        <w:t xml:space="preserve"> de </w:t>
      </w:r>
      <w:r>
        <w:rPr>
          <w:rFonts w:ascii="Bookman Old Style" w:hAnsi="Bookman Old Style"/>
          <w:bCs/>
        </w:rPr>
        <w:t>ônibus na Avenida Brg. Eduardo Gomes, entre as Ruas Havaí e Sílvio Mota, no bairro Trinta e Um de Março</w:t>
      </w:r>
      <w:r w:rsidRPr="004640DA">
        <w:rPr>
          <w:rFonts w:ascii="Bookman Old Style" w:hAnsi="Bookman Old Style"/>
          <w:bCs/>
        </w:rPr>
        <w:t xml:space="preserve">. </w:t>
      </w:r>
      <w:r>
        <w:rPr>
          <w:rFonts w:ascii="Bookman Old Style" w:hAnsi="Bookman Old Style"/>
          <w:bCs/>
        </w:rPr>
        <w:t xml:space="preserve">Portanto, em </w:t>
      </w:r>
      <w:r w:rsidRPr="004640DA">
        <w:rPr>
          <w:rFonts w:ascii="Bookman Old Style" w:hAnsi="Bookman Old Style"/>
          <w:bCs/>
        </w:rPr>
        <w:t>dias chuvosos ou sol quente, idosos, mães, pais e crianças aguardam pelo ônibus a céu aberto, além do grande fluxo de pessoas q</w:t>
      </w:r>
      <w:r>
        <w:rPr>
          <w:rFonts w:ascii="Bookman Old Style" w:hAnsi="Bookman Old Style"/>
          <w:bCs/>
        </w:rPr>
        <w:t>ue embarcam e desembarcam nesse</w:t>
      </w:r>
      <w:r w:rsidRPr="004640DA">
        <w:rPr>
          <w:rFonts w:ascii="Bookman Old Style" w:hAnsi="Bookman Old Style"/>
          <w:bCs/>
        </w:rPr>
        <w:t xml:space="preserve"> ponto de</w:t>
      </w:r>
      <w:r>
        <w:rPr>
          <w:rFonts w:ascii="Bookman Old Style" w:hAnsi="Bookman Old Style"/>
          <w:bCs/>
        </w:rPr>
        <w:t xml:space="preserve"> ônibus.</w:t>
      </w:r>
      <w:r w:rsidRPr="004640DA">
        <w:rPr>
          <w:rFonts w:ascii="Bookman Old Style" w:hAnsi="Bookman Old Style"/>
          <w:bCs/>
        </w:rPr>
        <w:t xml:space="preserve"> </w:t>
      </w:r>
    </w:p>
    <w:p w:rsidR="00687040" w:rsidRDefault="00687040" w:rsidP="00687040">
      <w:pPr>
        <w:ind w:firstLine="1440"/>
        <w:jc w:val="both"/>
        <w:outlineLvl w:val="0"/>
        <w:rPr>
          <w:rFonts w:ascii="Bookman Old Style" w:hAnsi="Bookman Old Style"/>
        </w:rPr>
      </w:pPr>
    </w:p>
    <w:p w:rsidR="00687040" w:rsidRDefault="00687040" w:rsidP="00687040">
      <w:pPr>
        <w:ind w:firstLine="1440"/>
        <w:outlineLvl w:val="0"/>
        <w:rPr>
          <w:rFonts w:ascii="Bookman Old Style" w:hAnsi="Bookman Old Style"/>
        </w:rPr>
      </w:pPr>
    </w:p>
    <w:p w:rsidR="00687040" w:rsidRDefault="00687040" w:rsidP="00687040">
      <w:pPr>
        <w:ind w:firstLine="1440"/>
        <w:outlineLvl w:val="0"/>
        <w:rPr>
          <w:rFonts w:ascii="Bookman Old Style" w:hAnsi="Bookman Old Style"/>
        </w:rPr>
      </w:pPr>
    </w:p>
    <w:p w:rsidR="00687040" w:rsidRDefault="00687040" w:rsidP="0068704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02 de julho de 2010.</w:t>
      </w:r>
    </w:p>
    <w:p w:rsidR="00687040" w:rsidRDefault="00687040" w:rsidP="00687040">
      <w:pPr>
        <w:ind w:firstLine="1440"/>
        <w:rPr>
          <w:rFonts w:ascii="Bookman Old Style" w:hAnsi="Bookman Old Style"/>
        </w:rPr>
      </w:pPr>
    </w:p>
    <w:p w:rsidR="00687040" w:rsidRDefault="00687040" w:rsidP="00687040">
      <w:pPr>
        <w:rPr>
          <w:rFonts w:ascii="Bookman Old Style" w:hAnsi="Bookman Old Style"/>
        </w:rPr>
      </w:pPr>
    </w:p>
    <w:p w:rsidR="00687040" w:rsidRDefault="00687040" w:rsidP="00687040">
      <w:pPr>
        <w:ind w:firstLine="1440"/>
        <w:rPr>
          <w:rFonts w:ascii="Bookman Old Style" w:hAnsi="Bookman Old Style"/>
        </w:rPr>
      </w:pPr>
    </w:p>
    <w:p w:rsidR="00687040" w:rsidRDefault="00687040" w:rsidP="00687040">
      <w:pPr>
        <w:ind w:firstLine="1440"/>
        <w:rPr>
          <w:rFonts w:ascii="Bookman Old Style" w:hAnsi="Bookman Old Style"/>
        </w:rPr>
      </w:pPr>
    </w:p>
    <w:p w:rsidR="00687040" w:rsidRDefault="00687040" w:rsidP="00687040">
      <w:pPr>
        <w:jc w:val="center"/>
        <w:outlineLvl w:val="0"/>
        <w:rPr>
          <w:rFonts w:ascii="Bookman Old Style" w:hAnsi="Bookman Old Style"/>
          <w:b/>
        </w:rPr>
      </w:pPr>
    </w:p>
    <w:p w:rsidR="00687040" w:rsidRDefault="00687040" w:rsidP="006870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ANTONIO CARLOS RIBEIRO</w:t>
      </w:r>
    </w:p>
    <w:p w:rsidR="00687040" w:rsidRDefault="00687040" w:rsidP="00687040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“CARLÃO MOTORISTA”</w:t>
      </w:r>
    </w:p>
    <w:p w:rsidR="00687040" w:rsidRDefault="00687040" w:rsidP="00687040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87040" w:rsidRDefault="00687040" w:rsidP="00687040">
      <w:pPr>
        <w:ind w:firstLine="120"/>
        <w:jc w:val="center"/>
        <w:outlineLvl w:val="0"/>
        <w:rPr>
          <w:rFonts w:ascii="Bookman Old Style" w:hAnsi="Bookman Old Sty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28pt">
            <v:imagedata r:id="rId6" o:title="pdt_bandeira_p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9D" w:rsidRDefault="00B5329D">
      <w:r>
        <w:separator/>
      </w:r>
    </w:p>
  </w:endnote>
  <w:endnote w:type="continuationSeparator" w:id="0">
    <w:p w:rsidR="00B5329D" w:rsidRDefault="00B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9D" w:rsidRDefault="00B5329D">
      <w:r>
        <w:separator/>
      </w:r>
    </w:p>
  </w:footnote>
  <w:footnote w:type="continuationSeparator" w:id="0">
    <w:p w:rsidR="00B5329D" w:rsidRDefault="00B5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7040"/>
    <w:rsid w:val="009F196D"/>
    <w:rsid w:val="00A9035B"/>
    <w:rsid w:val="00B5329D"/>
    <w:rsid w:val="00CD613B"/>
    <w:rsid w:val="00E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8704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68704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68704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8704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