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25E" w:rsidRPr="00EC42C0" w:rsidRDefault="000B725E" w:rsidP="000B725E">
      <w:pPr>
        <w:pStyle w:val="Ttulo"/>
        <w:spacing w:line="480" w:lineRule="auto"/>
      </w:pPr>
      <w:bookmarkStart w:id="0" w:name="_GoBack"/>
      <w:bookmarkEnd w:id="0"/>
      <w:r w:rsidRPr="00EC42C0">
        <w:t>INDICAÇÃO N°</w:t>
      </w:r>
      <w:r>
        <w:t xml:space="preserve"> 2343</w:t>
      </w:r>
      <w:r w:rsidRPr="00EC42C0">
        <w:t>/</w:t>
      </w:r>
      <w:r>
        <w:t>10</w:t>
      </w:r>
    </w:p>
    <w:p w:rsidR="000B725E" w:rsidRPr="00EC42C0" w:rsidRDefault="000B725E" w:rsidP="000B725E">
      <w:pPr>
        <w:spacing w:line="480" w:lineRule="auto"/>
        <w:rPr>
          <w:rFonts w:ascii="Bookman Old Style" w:hAnsi="Bookman Old Style" w:cs="Arial"/>
          <w:color w:val="000000"/>
        </w:rPr>
      </w:pPr>
    </w:p>
    <w:p w:rsidR="000B725E" w:rsidRPr="00EC42C0" w:rsidRDefault="000B725E" w:rsidP="000B725E">
      <w:pPr>
        <w:pStyle w:val="Recuodecorpodetexto"/>
        <w:spacing w:line="480" w:lineRule="auto"/>
        <w:ind w:left="2124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>Pintura de faixa em frente garagem de residência na Rua Nazareno Voltaine em frente ao numero 202 no Bairro Jardim Conceição”</w:t>
      </w:r>
      <w:r w:rsidRPr="00EC42C0">
        <w:rPr>
          <w:rFonts w:ascii="Bookman Old Style" w:hAnsi="Bookman Old Style" w:cs="Arial"/>
          <w:color w:val="000000"/>
        </w:rPr>
        <w:t>.</w:t>
      </w:r>
    </w:p>
    <w:p w:rsidR="000B725E" w:rsidRPr="00EC42C0" w:rsidRDefault="000B725E" w:rsidP="000B725E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0B725E" w:rsidRPr="00EC42C0" w:rsidRDefault="000B725E" w:rsidP="000B725E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>ao Sr. Prefeito Municipal, na forma regimental, determinar ao setor competente que proceda</w:t>
      </w:r>
      <w:r>
        <w:rPr>
          <w:rFonts w:ascii="Bookman Old Style" w:hAnsi="Bookman Old Style" w:cs="Arial"/>
          <w:color w:val="000000"/>
        </w:rPr>
        <w:t xml:space="preserve"> Pintura de faixa em frente garagem de residência na</w:t>
      </w:r>
      <w:r w:rsidRPr="00496C32">
        <w:rPr>
          <w:rFonts w:ascii="Bookman Old Style" w:hAnsi="Bookman Old Style" w:cs="Arial"/>
          <w:color w:val="000000"/>
        </w:rPr>
        <w:t xml:space="preserve"> </w:t>
      </w:r>
      <w:r>
        <w:rPr>
          <w:rFonts w:ascii="Bookman Old Style" w:hAnsi="Bookman Old Style" w:cs="Arial"/>
          <w:color w:val="000000"/>
        </w:rPr>
        <w:t>Rua Nazareno Voltaine em frente ao número 202 no Bairro Jardim Conceição, em virtude que neste endereço existe residência com garagem onde as pessoas não respeitam e param com seus veículos impossibilitando a entrada e saída do carro do proprietário da casa .</w:t>
      </w:r>
    </w:p>
    <w:p w:rsidR="000B725E" w:rsidRPr="00EC42C0" w:rsidRDefault="000B725E" w:rsidP="000B725E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 xml:space="preserve">Plenário “Dr. Tancredo Neves”, em </w:t>
      </w:r>
      <w:r>
        <w:rPr>
          <w:rFonts w:ascii="Bookman Old Style" w:hAnsi="Bookman Old Style"/>
        </w:rPr>
        <w:t>18</w:t>
      </w:r>
      <w:r w:rsidRPr="00EC42C0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agosto</w:t>
      </w:r>
      <w:r w:rsidRPr="00EC42C0">
        <w:rPr>
          <w:rFonts w:ascii="Bookman Old Style" w:hAnsi="Bookman Old Style"/>
        </w:rPr>
        <w:t xml:space="preserve"> de 20</w:t>
      </w:r>
      <w:r>
        <w:rPr>
          <w:rFonts w:ascii="Bookman Old Style" w:hAnsi="Bookman Old Style"/>
        </w:rPr>
        <w:t>10</w:t>
      </w:r>
      <w:r w:rsidRPr="00EC42C0">
        <w:rPr>
          <w:rFonts w:ascii="Bookman Old Style" w:hAnsi="Bookman Old Style"/>
        </w:rPr>
        <w:t>.</w:t>
      </w:r>
    </w:p>
    <w:p w:rsidR="000B725E" w:rsidRPr="00EC42C0" w:rsidRDefault="000B725E" w:rsidP="000B725E">
      <w:pPr>
        <w:jc w:val="both"/>
        <w:rPr>
          <w:rFonts w:ascii="Bookman Old Style" w:hAnsi="Bookman Old Style"/>
        </w:rPr>
      </w:pPr>
    </w:p>
    <w:p w:rsidR="000B725E" w:rsidRPr="00EC42C0" w:rsidRDefault="000B725E" w:rsidP="000B725E">
      <w:pPr>
        <w:jc w:val="both"/>
        <w:rPr>
          <w:rFonts w:ascii="Bookman Old Style" w:hAnsi="Bookman Old Style"/>
        </w:rPr>
      </w:pPr>
    </w:p>
    <w:p w:rsidR="000B725E" w:rsidRDefault="000B725E" w:rsidP="000B725E">
      <w:pPr>
        <w:jc w:val="center"/>
        <w:rPr>
          <w:rFonts w:ascii="Bookman Old Style" w:hAnsi="Bookman Old Style"/>
        </w:rPr>
      </w:pPr>
    </w:p>
    <w:p w:rsidR="000B725E" w:rsidRPr="00EC42C0" w:rsidRDefault="000B725E" w:rsidP="000B725E">
      <w:pPr>
        <w:jc w:val="center"/>
        <w:rPr>
          <w:rFonts w:ascii="Bookman Old Style" w:hAnsi="Bookman Old Style"/>
        </w:rPr>
      </w:pPr>
    </w:p>
    <w:p w:rsidR="000B725E" w:rsidRPr="00EC42C0" w:rsidRDefault="000B725E" w:rsidP="000B725E">
      <w:pPr>
        <w:jc w:val="center"/>
        <w:rPr>
          <w:rFonts w:ascii="Bookman Old Style" w:hAnsi="Bookman Old Style"/>
        </w:rPr>
      </w:pPr>
    </w:p>
    <w:p w:rsidR="000B725E" w:rsidRPr="00496C32" w:rsidRDefault="000B725E" w:rsidP="000B725E">
      <w:pPr>
        <w:pStyle w:val="Ttulo1"/>
        <w:jc w:val="center"/>
        <w:rPr>
          <w:rFonts w:ascii="Arial Black" w:hAnsi="Arial Black"/>
          <w:lang w:val="es-ES_tradnl"/>
        </w:rPr>
      </w:pPr>
      <w:r w:rsidRPr="00496C32">
        <w:rPr>
          <w:rFonts w:ascii="Arial Black" w:hAnsi="Arial Black"/>
          <w:lang w:val="es-ES_tradnl"/>
        </w:rPr>
        <w:t>Juca Bortolucci</w:t>
      </w:r>
    </w:p>
    <w:p w:rsidR="000B725E" w:rsidRPr="00496C32" w:rsidRDefault="000B725E" w:rsidP="000B725E">
      <w:pPr>
        <w:jc w:val="center"/>
        <w:rPr>
          <w:rFonts w:ascii="Arial Black" w:hAnsi="Arial Black"/>
        </w:rPr>
      </w:pPr>
      <w:r w:rsidRPr="00496C32">
        <w:rPr>
          <w:rFonts w:ascii="Arial Black" w:hAnsi="Arial Black"/>
        </w:rPr>
        <w:t>-Vereador-</w:t>
      </w:r>
    </w:p>
    <w:p w:rsidR="000B725E" w:rsidRPr="00496C32" w:rsidRDefault="000B725E" w:rsidP="000B725E">
      <w:pPr>
        <w:jc w:val="center"/>
        <w:rPr>
          <w:rFonts w:ascii="Arial Black" w:hAnsi="Arial Black"/>
        </w:rPr>
      </w:pPr>
    </w:p>
    <w:p w:rsidR="000B725E" w:rsidRPr="00EC42C0" w:rsidRDefault="000B725E" w:rsidP="000B725E">
      <w:pPr>
        <w:pStyle w:val="Recuodecorpodetexto2"/>
        <w:jc w:val="center"/>
        <w:rPr>
          <w:rFonts w:ascii="Bookman Old Style" w:hAnsi="Bookman Old Style"/>
        </w:rPr>
      </w:pPr>
    </w:p>
    <w:p w:rsidR="000B725E" w:rsidRPr="00EC42C0" w:rsidRDefault="000B725E" w:rsidP="000B725E">
      <w:pPr>
        <w:pStyle w:val="Recuodecorpodetexto2"/>
        <w:rPr>
          <w:rFonts w:ascii="Bookman Old Style" w:hAnsi="Bookman Old Style"/>
        </w:rPr>
      </w:pPr>
    </w:p>
    <w:p w:rsidR="000B725E" w:rsidRPr="00EC42C0" w:rsidRDefault="000B725E" w:rsidP="000B725E">
      <w:pPr>
        <w:pStyle w:val="Recuodecorpodetexto"/>
        <w:ind w:left="0"/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30F" w:rsidRDefault="00F8430F">
      <w:r>
        <w:separator/>
      </w:r>
    </w:p>
  </w:endnote>
  <w:endnote w:type="continuationSeparator" w:id="0">
    <w:p w:rsidR="00F8430F" w:rsidRDefault="00F84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30F" w:rsidRDefault="00F8430F">
      <w:r>
        <w:separator/>
      </w:r>
    </w:p>
  </w:footnote>
  <w:footnote w:type="continuationSeparator" w:id="0">
    <w:p w:rsidR="00F8430F" w:rsidRDefault="00F843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B725E"/>
    <w:rsid w:val="001D1394"/>
    <w:rsid w:val="003D3AA8"/>
    <w:rsid w:val="004C67DE"/>
    <w:rsid w:val="009F196D"/>
    <w:rsid w:val="00A9035B"/>
    <w:rsid w:val="00CD613B"/>
    <w:rsid w:val="00E07803"/>
    <w:rsid w:val="00F8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B725E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0B725E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0B725E"/>
    <w:pPr>
      <w:ind w:left="4046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B725E"/>
    <w:rPr>
      <w:sz w:val="24"/>
      <w:szCs w:val="24"/>
    </w:rPr>
  </w:style>
  <w:style w:type="paragraph" w:styleId="Ttulo">
    <w:name w:val="Title"/>
    <w:basedOn w:val="Normal"/>
    <w:link w:val="TtuloChar"/>
    <w:qFormat/>
    <w:rsid w:val="000B725E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0B725E"/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rsid w:val="000B725E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0B72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552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2014-01-14T17:17:00Z</dcterms:created>
  <dcterms:modified xsi:type="dcterms:W3CDTF">2014-01-14T17:17:00Z</dcterms:modified>
</cp:coreProperties>
</file>