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10E0" w:rsidRPr="002910E0" w:rsidP="002910E0" w14:paraId="5E3FAC30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  <w:r w:rsidRPr="002910E0">
        <w:rPr>
          <w:rFonts w:ascii="Arial" w:hAnsi="Arial" w:cs="Arial"/>
          <w:b/>
          <w:caps/>
          <w:sz w:val="24"/>
          <w:u w:val="single"/>
        </w:rPr>
        <w:t xml:space="preserve">INDICAÇÃO Nº </w:t>
      </w:r>
      <w:r w:rsidRPr="002910E0">
        <w:rPr>
          <w:rFonts w:ascii="Arial" w:hAnsi="Arial" w:cs="Arial"/>
          <w:b/>
          <w:caps/>
          <w:sz w:val="24"/>
          <w:u w:val="single"/>
        </w:rPr>
        <w:t>1641</w:t>
      </w:r>
      <w:r w:rsidRPr="002910E0">
        <w:rPr>
          <w:rFonts w:ascii="Arial" w:hAnsi="Arial" w:cs="Arial"/>
          <w:b/>
          <w:caps/>
          <w:sz w:val="24"/>
          <w:u w:val="single"/>
        </w:rPr>
        <w:t>/</w:t>
      </w:r>
      <w:r w:rsidRPr="002910E0">
        <w:rPr>
          <w:rFonts w:ascii="Arial" w:hAnsi="Arial" w:cs="Arial"/>
          <w:b/>
          <w:caps/>
          <w:sz w:val="24"/>
          <w:u w:val="single"/>
        </w:rPr>
        <w:t>2026</w:t>
      </w:r>
    </w:p>
    <w:p w:rsidR="002910E0" w:rsidP="002910E0" w14:paraId="7CF4CF1A" w14:textId="05B25124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2910E0" w:rsidP="002910E0" w14:paraId="303C1980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2910E0" w:rsidRPr="002910E0" w:rsidP="002910E0" w14:paraId="1B29E8F0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2910E0" w:rsidRPr="002910E0" w:rsidP="002910E0" w14:paraId="127848BA" w14:textId="77777777">
      <w:pPr>
        <w:spacing w:line="276" w:lineRule="auto"/>
        <w:ind w:left="5102"/>
        <w:jc w:val="both"/>
        <w:rPr>
          <w:rFonts w:ascii="Arial" w:hAnsi="Arial" w:cs="Arial"/>
          <w:sz w:val="24"/>
        </w:rPr>
      </w:pPr>
      <w:r w:rsidRPr="002910E0">
        <w:rPr>
          <w:rFonts w:ascii="Arial" w:hAnsi="Arial" w:cs="Arial"/>
          <w:sz w:val="24"/>
        </w:rPr>
        <w:t xml:space="preserve">Indica ao Poder Executivo Municipal, que realize o serviço de tapa-buracos na Rua Dante Martignago cruzamento com Rua do </w:t>
      </w:r>
      <w:r>
        <w:rPr>
          <w:rFonts w:ascii="Arial" w:hAnsi="Arial" w:cs="Arial"/>
          <w:sz w:val="24"/>
        </w:rPr>
        <w:t>I</w:t>
      </w:r>
      <w:r w:rsidRPr="002910E0">
        <w:rPr>
          <w:rFonts w:ascii="Arial" w:hAnsi="Arial" w:cs="Arial"/>
          <w:sz w:val="24"/>
        </w:rPr>
        <w:t xml:space="preserve">rídio Bairro </w:t>
      </w:r>
      <w:r>
        <w:rPr>
          <w:rFonts w:ascii="Arial" w:hAnsi="Arial" w:cs="Arial"/>
          <w:sz w:val="24"/>
        </w:rPr>
        <w:t>J</w:t>
      </w:r>
      <w:r w:rsidRPr="002910E0">
        <w:rPr>
          <w:rFonts w:ascii="Arial" w:hAnsi="Arial" w:cs="Arial"/>
          <w:sz w:val="24"/>
        </w:rPr>
        <w:t xml:space="preserve">ardim Mollon </w:t>
      </w:r>
      <w:r>
        <w:rPr>
          <w:rFonts w:ascii="Arial" w:hAnsi="Arial" w:cs="Arial"/>
          <w:sz w:val="24"/>
        </w:rPr>
        <w:t>IV</w:t>
      </w:r>
      <w:r w:rsidRPr="002910E0">
        <w:rPr>
          <w:rFonts w:ascii="Arial" w:hAnsi="Arial" w:cs="Arial"/>
          <w:sz w:val="24"/>
        </w:rPr>
        <w:t>.</w:t>
      </w:r>
    </w:p>
    <w:p w:rsidR="002910E0" w:rsidP="002910E0" w14:paraId="55270240" w14:textId="56BA08B0">
      <w:pPr>
        <w:spacing w:line="276" w:lineRule="auto"/>
        <w:ind w:left="5102"/>
        <w:jc w:val="both"/>
        <w:rPr>
          <w:rFonts w:ascii="Arial" w:hAnsi="Arial" w:cs="Arial"/>
          <w:sz w:val="24"/>
        </w:rPr>
      </w:pPr>
    </w:p>
    <w:p w:rsidR="002910E0" w:rsidP="002910E0" w14:paraId="106A7F01" w14:textId="77777777">
      <w:pPr>
        <w:spacing w:line="276" w:lineRule="auto"/>
        <w:ind w:left="5102"/>
        <w:jc w:val="both"/>
        <w:rPr>
          <w:rFonts w:ascii="Arial" w:hAnsi="Arial" w:cs="Arial"/>
          <w:sz w:val="24"/>
        </w:rPr>
      </w:pPr>
    </w:p>
    <w:p w:rsidR="002910E0" w:rsidRPr="002910E0" w:rsidP="002910E0" w14:paraId="1B1299EB" w14:textId="77777777">
      <w:pPr>
        <w:spacing w:line="276" w:lineRule="auto"/>
        <w:ind w:left="5102"/>
        <w:jc w:val="both"/>
        <w:rPr>
          <w:rFonts w:ascii="Arial" w:hAnsi="Arial" w:cs="Arial"/>
          <w:sz w:val="24"/>
        </w:rPr>
      </w:pPr>
    </w:p>
    <w:p w:rsidR="002910E0" w:rsidRPr="002910E0" w:rsidP="002910E0" w14:paraId="2B8AB2E1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  <w:r w:rsidRPr="002910E0">
        <w:rPr>
          <w:rFonts w:ascii="Arial" w:hAnsi="Arial" w:cs="Arial"/>
          <w:sz w:val="24"/>
        </w:rPr>
        <w:t>Excelentíssimo Senhor Prefeito Municipal,</w:t>
      </w:r>
    </w:p>
    <w:p w:rsidR="002910E0" w:rsidP="002910E0" w14:paraId="23134CA7" w14:textId="2F1BB996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2910E0" w:rsidRPr="002910E0" w:rsidP="002910E0" w14:paraId="3E531D50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2910E0" w:rsidRPr="002910E0" w:rsidP="002910E0" w14:paraId="02FD3B22" w14:textId="1BD1DB0B">
      <w:pPr>
        <w:spacing w:line="276" w:lineRule="auto"/>
        <w:ind w:firstLine="1417"/>
        <w:jc w:val="both"/>
        <w:rPr>
          <w:rFonts w:ascii="Arial" w:hAnsi="Arial" w:cs="Arial"/>
          <w:b/>
          <w:sz w:val="24"/>
        </w:rPr>
      </w:pPr>
      <w:r w:rsidRPr="002910E0">
        <w:rPr>
          <w:rFonts w:ascii="Arial" w:hAnsi="Arial" w:cs="Arial"/>
          <w:sz w:val="24"/>
        </w:rPr>
        <w:t xml:space="preserve">Nos termos do Art. 108 do Regimento Interno desta Casa de Leis, dirijo-me a Vossa Excelência para indicar que, por intermédio do setor competente, </w:t>
      </w:r>
      <w:r w:rsidRPr="002910E0" w:rsidR="005D68C8">
        <w:rPr>
          <w:rFonts w:ascii="Arial" w:hAnsi="Arial" w:cs="Arial"/>
          <w:sz w:val="24"/>
        </w:rPr>
        <w:t xml:space="preserve">seja realizado </w:t>
      </w:r>
      <w:r w:rsidRPr="002910E0" w:rsidR="009B5A3E">
        <w:rPr>
          <w:rFonts w:ascii="Arial" w:hAnsi="Arial" w:cs="Arial"/>
          <w:sz w:val="24"/>
        </w:rPr>
        <w:t xml:space="preserve">os serviços de </w:t>
      </w:r>
      <w:r w:rsidRPr="002910E0">
        <w:rPr>
          <w:rFonts w:ascii="Arial" w:hAnsi="Arial" w:cs="Arial"/>
          <w:sz w:val="24"/>
        </w:rPr>
        <w:t>tapa-buracos</w:t>
      </w:r>
      <w:r w:rsidRPr="002910E0" w:rsidR="009B5A3E">
        <w:rPr>
          <w:rFonts w:ascii="Arial" w:hAnsi="Arial" w:cs="Arial"/>
          <w:sz w:val="24"/>
        </w:rPr>
        <w:t xml:space="preserve"> na</w:t>
      </w:r>
      <w:r w:rsidRPr="002910E0" w:rsidR="00002914">
        <w:rPr>
          <w:rFonts w:ascii="Arial" w:hAnsi="Arial" w:cs="Arial"/>
          <w:sz w:val="24"/>
        </w:rPr>
        <w:t xml:space="preserve"> Rua</w:t>
      </w:r>
      <w:r w:rsidRPr="002910E0" w:rsidR="00353E0E">
        <w:rPr>
          <w:rFonts w:ascii="Arial" w:hAnsi="Arial" w:cs="Arial"/>
          <w:sz w:val="24"/>
        </w:rPr>
        <w:t xml:space="preserve"> </w:t>
      </w:r>
      <w:r w:rsidRPr="002910E0" w:rsidR="006A6860">
        <w:rPr>
          <w:rFonts w:ascii="Arial" w:hAnsi="Arial" w:cs="Arial"/>
          <w:sz w:val="24"/>
        </w:rPr>
        <w:t>D</w:t>
      </w:r>
      <w:r w:rsidRPr="002910E0" w:rsidR="00AE776E">
        <w:rPr>
          <w:rFonts w:ascii="Arial" w:hAnsi="Arial" w:cs="Arial"/>
          <w:sz w:val="24"/>
        </w:rPr>
        <w:t xml:space="preserve">ante </w:t>
      </w:r>
      <w:r w:rsidRPr="002910E0" w:rsidR="006A6860">
        <w:rPr>
          <w:rFonts w:ascii="Arial" w:hAnsi="Arial" w:cs="Arial"/>
          <w:sz w:val="24"/>
        </w:rPr>
        <w:t>M</w:t>
      </w:r>
      <w:r w:rsidRPr="002910E0" w:rsidR="00AE776E">
        <w:rPr>
          <w:rFonts w:ascii="Arial" w:hAnsi="Arial" w:cs="Arial"/>
          <w:sz w:val="24"/>
        </w:rPr>
        <w:t xml:space="preserve">artignago </w:t>
      </w:r>
      <w:r w:rsidRPr="002910E0" w:rsidR="006A6860">
        <w:rPr>
          <w:rFonts w:ascii="Arial" w:hAnsi="Arial" w:cs="Arial"/>
          <w:sz w:val="24"/>
        </w:rPr>
        <w:t xml:space="preserve">cruzamento com </w:t>
      </w:r>
      <w:r w:rsidR="00E16C9E">
        <w:rPr>
          <w:rFonts w:ascii="Arial" w:hAnsi="Arial" w:cs="Arial"/>
          <w:sz w:val="24"/>
        </w:rPr>
        <w:t>R</w:t>
      </w:r>
      <w:r w:rsidRPr="002910E0" w:rsidR="006A6860">
        <w:rPr>
          <w:rFonts w:ascii="Arial" w:hAnsi="Arial" w:cs="Arial"/>
          <w:sz w:val="24"/>
        </w:rPr>
        <w:t xml:space="preserve">ua do </w:t>
      </w:r>
      <w:r w:rsidR="00E16C9E">
        <w:rPr>
          <w:rFonts w:ascii="Arial" w:hAnsi="Arial" w:cs="Arial"/>
          <w:sz w:val="24"/>
        </w:rPr>
        <w:t>I</w:t>
      </w:r>
      <w:r w:rsidRPr="002910E0" w:rsidR="006A6860">
        <w:rPr>
          <w:rFonts w:ascii="Arial" w:hAnsi="Arial" w:cs="Arial"/>
          <w:sz w:val="24"/>
        </w:rPr>
        <w:t xml:space="preserve">rídio </w:t>
      </w:r>
      <w:r w:rsidRPr="002910E0" w:rsidR="00277EDF">
        <w:rPr>
          <w:rFonts w:ascii="Arial" w:hAnsi="Arial" w:cs="Arial"/>
          <w:sz w:val="24"/>
        </w:rPr>
        <w:t>Bairro</w:t>
      </w:r>
      <w:r w:rsidRPr="002910E0" w:rsidR="00A0310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</w:t>
      </w:r>
      <w:r w:rsidRPr="002910E0" w:rsidR="00A03102">
        <w:rPr>
          <w:rFonts w:ascii="Arial" w:hAnsi="Arial" w:cs="Arial"/>
          <w:sz w:val="24"/>
        </w:rPr>
        <w:t>ardim</w:t>
      </w:r>
      <w:r w:rsidRPr="002910E0" w:rsidR="00277EDF">
        <w:rPr>
          <w:rFonts w:ascii="Arial" w:hAnsi="Arial" w:cs="Arial"/>
          <w:sz w:val="24"/>
        </w:rPr>
        <w:t xml:space="preserve"> </w:t>
      </w:r>
      <w:r w:rsidRPr="002910E0" w:rsidR="00002914">
        <w:rPr>
          <w:rFonts w:ascii="Arial" w:hAnsi="Arial" w:cs="Arial"/>
          <w:sz w:val="24"/>
        </w:rPr>
        <w:t>M</w:t>
      </w:r>
      <w:r w:rsidRPr="002910E0" w:rsidR="00277EDF">
        <w:rPr>
          <w:rFonts w:ascii="Arial" w:hAnsi="Arial" w:cs="Arial"/>
          <w:sz w:val="24"/>
        </w:rPr>
        <w:t xml:space="preserve">ollon </w:t>
      </w:r>
      <w:r>
        <w:rPr>
          <w:rFonts w:ascii="Arial" w:hAnsi="Arial" w:cs="Arial"/>
          <w:sz w:val="24"/>
        </w:rPr>
        <w:t>IV.</w:t>
      </w:r>
    </w:p>
    <w:p w:rsidR="002910E0" w:rsidRPr="002910E0" w:rsidP="002910E0" w14:paraId="7DF2445E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2910E0" w:rsidRPr="002910E0" w:rsidP="002910E0" w14:paraId="47D22F37" w14:textId="5109A162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  <w:r w:rsidRPr="002910E0">
        <w:rPr>
          <w:rFonts w:ascii="Arial" w:hAnsi="Arial" w:cs="Arial"/>
          <w:sz w:val="24"/>
        </w:rPr>
        <w:t xml:space="preserve">Neste </w:t>
      </w:r>
      <w:r w:rsidRPr="002910E0" w:rsidR="009B5A3E">
        <w:rPr>
          <w:rFonts w:ascii="Arial" w:hAnsi="Arial" w:cs="Arial"/>
          <w:sz w:val="24"/>
        </w:rPr>
        <w:t>local há buraco</w:t>
      </w:r>
      <w:r w:rsidRPr="002910E0" w:rsidR="004C1634">
        <w:rPr>
          <w:rFonts w:ascii="Arial" w:hAnsi="Arial" w:cs="Arial"/>
          <w:sz w:val="24"/>
        </w:rPr>
        <w:t>s</w:t>
      </w:r>
      <w:r w:rsidRPr="002910E0" w:rsidR="009B5A3E">
        <w:rPr>
          <w:rFonts w:ascii="Arial" w:hAnsi="Arial" w:cs="Arial"/>
          <w:sz w:val="24"/>
        </w:rPr>
        <w:t xml:space="preserve"> de grandes dimensões n</w:t>
      </w:r>
      <w:r w:rsidRPr="002910E0" w:rsidR="002536B5">
        <w:rPr>
          <w:rFonts w:ascii="Arial" w:hAnsi="Arial" w:cs="Arial"/>
          <w:sz w:val="24"/>
        </w:rPr>
        <w:t>a</w:t>
      </w:r>
      <w:r w:rsidRPr="002910E0" w:rsidR="007A6A7A">
        <w:rPr>
          <w:rFonts w:ascii="Arial" w:hAnsi="Arial" w:cs="Arial"/>
          <w:sz w:val="24"/>
        </w:rPr>
        <w:t xml:space="preserve"> via aberto afundado</w:t>
      </w:r>
      <w:r w:rsidRPr="002910E0">
        <w:rPr>
          <w:rFonts w:ascii="Arial" w:hAnsi="Arial" w:cs="Arial"/>
          <w:sz w:val="24"/>
        </w:rPr>
        <w:t xml:space="preserve"> que</w:t>
      </w:r>
      <w:r w:rsidRPr="002910E0" w:rsidR="002536B5">
        <w:rPr>
          <w:rFonts w:ascii="Arial" w:hAnsi="Arial" w:cs="Arial"/>
          <w:sz w:val="24"/>
        </w:rPr>
        <w:t xml:space="preserve"> </w:t>
      </w:r>
      <w:r w:rsidRPr="002910E0">
        <w:rPr>
          <w:rFonts w:ascii="Arial" w:hAnsi="Arial" w:cs="Arial"/>
          <w:sz w:val="24"/>
        </w:rPr>
        <w:t>est</w:t>
      </w:r>
      <w:r w:rsidRPr="002910E0" w:rsidR="009B5A3E">
        <w:rPr>
          <w:rFonts w:ascii="Arial" w:hAnsi="Arial" w:cs="Arial"/>
          <w:sz w:val="24"/>
        </w:rPr>
        <w:t>á</w:t>
      </w:r>
      <w:r w:rsidRPr="002910E0">
        <w:rPr>
          <w:rFonts w:ascii="Arial" w:hAnsi="Arial" w:cs="Arial"/>
          <w:sz w:val="24"/>
        </w:rPr>
        <w:t xml:space="preserve"> colocando em risco o bem-estar dos </w:t>
      </w:r>
      <w:r w:rsidRPr="002910E0" w:rsidR="00061287">
        <w:rPr>
          <w:rFonts w:ascii="Arial" w:hAnsi="Arial" w:cs="Arial"/>
          <w:sz w:val="24"/>
        </w:rPr>
        <w:t>motoristas que por ali transita</w:t>
      </w:r>
      <w:r w:rsidR="000C55BF">
        <w:rPr>
          <w:rFonts w:ascii="Arial" w:hAnsi="Arial" w:cs="Arial"/>
          <w:sz w:val="24"/>
        </w:rPr>
        <w:t>m,</w:t>
      </w:r>
      <w:r w:rsidRPr="002910E0" w:rsidR="002536B5">
        <w:rPr>
          <w:rFonts w:ascii="Arial" w:hAnsi="Arial" w:cs="Arial"/>
          <w:sz w:val="24"/>
        </w:rPr>
        <w:t xml:space="preserve"> além do próprio comércio localizado naquela região,</w:t>
      </w:r>
      <w:r w:rsidRPr="002910E0" w:rsidR="007A6A7A">
        <w:rPr>
          <w:rFonts w:ascii="Arial" w:hAnsi="Arial" w:cs="Arial"/>
          <w:sz w:val="24"/>
        </w:rPr>
        <w:t xml:space="preserve"> </w:t>
      </w:r>
      <w:r w:rsidRPr="002910E0">
        <w:rPr>
          <w:rFonts w:ascii="Arial" w:hAnsi="Arial" w:cs="Arial"/>
          <w:sz w:val="24"/>
        </w:rPr>
        <w:t>sendo necessárias providências</w:t>
      </w:r>
      <w:r w:rsidRPr="002910E0" w:rsidR="001D0C78">
        <w:rPr>
          <w:rFonts w:ascii="Arial" w:hAnsi="Arial" w:cs="Arial"/>
          <w:sz w:val="24"/>
        </w:rPr>
        <w:t xml:space="preserve"> </w:t>
      </w:r>
      <w:r w:rsidRPr="002910E0">
        <w:rPr>
          <w:rFonts w:ascii="Arial" w:hAnsi="Arial" w:cs="Arial"/>
          <w:sz w:val="24"/>
        </w:rPr>
        <w:t>urgentes.</w:t>
      </w:r>
    </w:p>
    <w:p w:rsidR="002910E0" w:rsidP="002910E0" w14:paraId="5FDE03AB" w14:textId="336E1A3E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2910E0" w:rsidP="002910E0" w14:paraId="0F2B8F0B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2910E0" w:rsidRPr="002910E0" w:rsidP="002910E0" w14:paraId="56E3A681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2910E0" w:rsidRPr="002910E0" w:rsidP="002910E0" w14:paraId="656A1CBC" w14:textId="77777777">
      <w:pPr>
        <w:spacing w:line="276" w:lineRule="auto"/>
        <w:jc w:val="center"/>
        <w:rPr>
          <w:rFonts w:ascii="Arial" w:hAnsi="Arial" w:cs="Arial"/>
          <w:sz w:val="24"/>
        </w:rPr>
      </w:pPr>
      <w:r w:rsidRPr="002910E0">
        <w:rPr>
          <w:rFonts w:ascii="Arial" w:hAnsi="Arial" w:cs="Arial"/>
          <w:sz w:val="24"/>
        </w:rPr>
        <w:t xml:space="preserve">Plenário "Dr. Tancredo Neves", </w:t>
      </w:r>
      <w:r w:rsidRPr="002910E0">
        <w:rPr>
          <w:rFonts w:ascii="Arial" w:hAnsi="Arial" w:cs="Arial"/>
          <w:sz w:val="24"/>
        </w:rPr>
        <w:t>2 de abril de 2026</w:t>
      </w:r>
      <w:r w:rsidRPr="002910E0">
        <w:rPr>
          <w:rFonts w:ascii="Arial" w:hAnsi="Arial" w:cs="Arial"/>
          <w:sz w:val="24"/>
        </w:rPr>
        <w:t>.</w:t>
      </w:r>
    </w:p>
    <w:p w:rsidR="002910E0" w:rsidP="002910E0" w14:paraId="67F23E65" w14:textId="633F9F0B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2910E0" w:rsidP="002910E0" w14:paraId="5FFAE271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2910E0" w:rsidRPr="002910E0" w:rsidP="002910E0" w14:paraId="16157904" w14:textId="2B7F5DF8">
      <w:pPr>
        <w:spacing w:line="276" w:lineRule="auto"/>
        <w:ind w:firstLine="1417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</w:t>
      </w:r>
      <w:r w:rsidRPr="002910E0">
        <w:rPr>
          <w:rFonts w:ascii="Arial" w:hAnsi="Arial" w:cs="Arial"/>
          <w:b/>
          <w:bCs/>
          <w:sz w:val="24"/>
        </w:rPr>
        <w:t>ELTON APARECIDO CEZARETTI</w:t>
      </w:r>
    </w:p>
    <w:p w:rsidR="00FE7990" w:rsidRPr="002910E0" w:rsidP="002910E0" w14:paraId="32DD3B47" w14:textId="77777777">
      <w:pPr>
        <w:spacing w:line="276" w:lineRule="auto"/>
        <w:jc w:val="center"/>
        <w:rPr>
          <w:rFonts w:ascii="Arial" w:hAnsi="Arial" w:cs="Arial"/>
          <w:b/>
          <w:caps/>
          <w:sz w:val="24"/>
        </w:rPr>
      </w:pPr>
      <w:r w:rsidRPr="002910E0">
        <w:rPr>
          <w:rFonts w:ascii="Arial" w:hAnsi="Arial" w:cs="Arial"/>
          <w:b/>
          <w:caps/>
          <w:sz w:val="24"/>
        </w:rPr>
        <w:t>Tikinho tk</w:t>
      </w:r>
      <w:r w:rsidRPr="002910E0" w:rsidR="005D68C8">
        <w:rPr>
          <w:rFonts w:ascii="Arial" w:hAnsi="Arial" w:cs="Arial"/>
          <w:b/>
          <w:caps/>
          <w:sz w:val="24"/>
        </w:rPr>
        <w:t>”</w:t>
      </w:r>
    </w:p>
    <w:p w:rsidR="009F196D" w:rsidRPr="002910E0" w:rsidP="002910E0" w14:paraId="5350A79F" w14:textId="6187B0CA">
      <w:pPr>
        <w:spacing w:line="276" w:lineRule="auto"/>
        <w:jc w:val="center"/>
        <w:rPr>
          <w:rFonts w:ascii="Arial" w:hAnsi="Arial" w:cs="Arial"/>
          <w:sz w:val="24"/>
        </w:rPr>
      </w:pPr>
      <w:r w:rsidRPr="002910E0">
        <w:rPr>
          <w:rFonts w:ascii="Arial" w:hAnsi="Arial" w:cs="Arial"/>
          <w:sz w:val="24"/>
        </w:rPr>
        <w:t>— Vereador —</w:t>
      </w:r>
    </w:p>
    <w:sectPr w:rsidSect="002910E0">
      <w:headerReference w:type="default" r:id="rId4"/>
      <w:footerReference w:type="default" r:id="rId5"/>
      <w:pgSz w:w="11907" w:h="16840" w:code="9"/>
      <w:pgMar w:top="2750" w:right="1701" w:bottom="1134" w:left="1701" w:header="170" w:footer="51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0E0" w:rsidP="002910E0" w14:paraId="186575DC" w14:textId="34A6F881">
    <w:pPr>
      <w:pStyle w:val="Footer"/>
      <w:rPr>
        <w:rFonts w:ascii="Arial" w:hAnsi="Arial" w:cs="Arial"/>
        <w:color w:val="808080"/>
        <w:sz w:val="12"/>
      </w:rPr>
    </w:pPr>
    <w:r w:rsidRPr="002910E0">
      <w:rPr>
        <w:rFonts w:ascii="Arial" w:hAnsi="Arial" w:cs="Arial"/>
        <w:color w:val="808080"/>
        <w:sz w:val="12"/>
      </w:rPr>
      <w:t>ajc</w:t>
    </w:r>
  </w:p>
  <w:p w:rsidR="002910E0" w:rsidRPr="002910E0" w:rsidP="002910E0" w14:paraId="5C9BCA13" w14:textId="658855CC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Pr="002910E0">
      <w:rPr>
        <w:rFonts w:ascii="Arial" w:hAnsi="Arial" w:cs="Arial"/>
        <w:noProof/>
      </w:rPr>
      <w:t>1</w:t>
    </w:r>
    <w:r>
      <w:fldChar w:fldCharType="end"/>
    </w:r>
    <w:r>
      <w:t>-</w:t>
    </w:r>
    <w:r>
      <w:fldChar w:fldCharType="begin"/>
    </w:r>
    <w:r>
      <w:instrText xml:space="preserve"> NUMPAGES  \* MERGEFORMAT </w:instrText>
    </w:r>
    <w:r>
      <w:fldChar w:fldCharType="separate"/>
    </w:r>
    <w:r w:rsidRPr="002910E0">
      <w:rPr>
        <w:rFonts w:ascii="Arial" w:hAnsi="Arial" w:cs="Arial"/>
        <w:noProof/>
      </w:rPr>
      <w:t>1</w:t>
    </w:r>
    <w:r w:rsidRPr="002910E0">
      <w:rPr>
        <w:rFonts w:ascii="Arial" w:hAnsi="Arial" w:cs="Arial"/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:rsidRPr="002910E0" w:rsidP="002910E0" w14:paraId="594C877A" w14:textId="6EADB888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37465</wp:posOffset>
          </wp:positionH>
          <wp:positionV relativeFrom="page">
            <wp:posOffset>251460</wp:posOffset>
          </wp:positionV>
          <wp:extent cx="7485380" cy="1436370"/>
          <wp:effectExtent l="0" t="0" r="0" b="0"/>
          <wp:wrapNone/>
          <wp:docPr id="129740097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1267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380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02914"/>
    <w:rsid w:val="00017A84"/>
    <w:rsid w:val="00061287"/>
    <w:rsid w:val="000C0381"/>
    <w:rsid w:val="000C55BF"/>
    <w:rsid w:val="00125A60"/>
    <w:rsid w:val="001452B1"/>
    <w:rsid w:val="00164C72"/>
    <w:rsid w:val="001B478A"/>
    <w:rsid w:val="001D0C78"/>
    <w:rsid w:val="001D1394"/>
    <w:rsid w:val="00210A1B"/>
    <w:rsid w:val="00212B38"/>
    <w:rsid w:val="00245808"/>
    <w:rsid w:val="002536B5"/>
    <w:rsid w:val="00277EDF"/>
    <w:rsid w:val="002910E0"/>
    <w:rsid w:val="002A343F"/>
    <w:rsid w:val="002A7A89"/>
    <w:rsid w:val="002B2688"/>
    <w:rsid w:val="002E0CC1"/>
    <w:rsid w:val="0033648A"/>
    <w:rsid w:val="00353E0E"/>
    <w:rsid w:val="00373483"/>
    <w:rsid w:val="00382718"/>
    <w:rsid w:val="003D3AA8"/>
    <w:rsid w:val="0043381F"/>
    <w:rsid w:val="00454EAC"/>
    <w:rsid w:val="00460708"/>
    <w:rsid w:val="00486DB6"/>
    <w:rsid w:val="0049057E"/>
    <w:rsid w:val="004B57DB"/>
    <w:rsid w:val="004C1634"/>
    <w:rsid w:val="004C67DE"/>
    <w:rsid w:val="00574115"/>
    <w:rsid w:val="005940F8"/>
    <w:rsid w:val="005D68C8"/>
    <w:rsid w:val="005F0382"/>
    <w:rsid w:val="00601028"/>
    <w:rsid w:val="006A6860"/>
    <w:rsid w:val="006B019D"/>
    <w:rsid w:val="006C18DF"/>
    <w:rsid w:val="006E5050"/>
    <w:rsid w:val="006E6903"/>
    <w:rsid w:val="00705ABB"/>
    <w:rsid w:val="007A6A7A"/>
    <w:rsid w:val="007B3269"/>
    <w:rsid w:val="007D3B30"/>
    <w:rsid w:val="007E2D98"/>
    <w:rsid w:val="00802FED"/>
    <w:rsid w:val="008278FE"/>
    <w:rsid w:val="00880D12"/>
    <w:rsid w:val="00886BBC"/>
    <w:rsid w:val="00917D1D"/>
    <w:rsid w:val="009B5A3E"/>
    <w:rsid w:val="009F196D"/>
    <w:rsid w:val="009F5DCB"/>
    <w:rsid w:val="00A03102"/>
    <w:rsid w:val="00A71CAF"/>
    <w:rsid w:val="00A9035B"/>
    <w:rsid w:val="00A926EF"/>
    <w:rsid w:val="00A93987"/>
    <w:rsid w:val="00AC1A54"/>
    <w:rsid w:val="00AE702A"/>
    <w:rsid w:val="00AE776E"/>
    <w:rsid w:val="00B57880"/>
    <w:rsid w:val="00C61631"/>
    <w:rsid w:val="00C75748"/>
    <w:rsid w:val="00CC14EC"/>
    <w:rsid w:val="00CD613B"/>
    <w:rsid w:val="00CD74F9"/>
    <w:rsid w:val="00CF6E6E"/>
    <w:rsid w:val="00CF7F49"/>
    <w:rsid w:val="00D26CB3"/>
    <w:rsid w:val="00D3656F"/>
    <w:rsid w:val="00D608EF"/>
    <w:rsid w:val="00D74E5F"/>
    <w:rsid w:val="00DC7890"/>
    <w:rsid w:val="00E16C9E"/>
    <w:rsid w:val="00E43E9C"/>
    <w:rsid w:val="00E50900"/>
    <w:rsid w:val="00E7320E"/>
    <w:rsid w:val="00E84AA3"/>
    <w:rsid w:val="00E903BB"/>
    <w:rsid w:val="00EB7D7D"/>
    <w:rsid w:val="00EE7983"/>
    <w:rsid w:val="00F16623"/>
    <w:rsid w:val="00F455BB"/>
    <w:rsid w:val="00F61F70"/>
    <w:rsid w:val="00FE7990"/>
    <w:rsid w:val="00FF56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C9AEDD-6C66-42CB-A13D-D07E177A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43</cp:revision>
  <cp:lastPrinted>2013-01-24T12:50:00Z</cp:lastPrinted>
  <dcterms:created xsi:type="dcterms:W3CDTF">2022-06-22T18:24:00Z</dcterms:created>
  <dcterms:modified xsi:type="dcterms:W3CDTF">2026-04-02T14:19:00Z</dcterms:modified>
</cp:coreProperties>
</file>