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4" w:rsidRDefault="00504D14" w:rsidP="00504D14">
      <w:pPr>
        <w:pStyle w:val="Ttulo"/>
      </w:pPr>
      <w:bookmarkStart w:id="0" w:name="_GoBack"/>
      <w:bookmarkEnd w:id="0"/>
      <w:r>
        <w:t>INDICAÇÃO Nº  2368/10</w:t>
      </w:r>
    </w:p>
    <w:p w:rsidR="00504D14" w:rsidRDefault="00504D14" w:rsidP="00504D14">
      <w:pPr>
        <w:jc w:val="center"/>
        <w:rPr>
          <w:rFonts w:ascii="Bookman Old Style" w:hAnsi="Bookman Old Style"/>
          <w:b/>
          <w:u w:val="single"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  <w:u w:val="single"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  <w:u w:val="single"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  <w:u w:val="single"/>
        </w:rPr>
      </w:pPr>
    </w:p>
    <w:p w:rsidR="00504D14" w:rsidRDefault="00504D14" w:rsidP="00504D14">
      <w:pPr>
        <w:pStyle w:val="Recuodecorpodetexto"/>
        <w:ind w:left="4440"/>
      </w:pPr>
      <w:r>
        <w:t>“Extração de árvore localizada na Rua Jales, defronte ao n° 196, no bairro Jardim Esmeralda”.</w:t>
      </w:r>
    </w:p>
    <w:p w:rsidR="00504D14" w:rsidRDefault="00504D14" w:rsidP="00504D14">
      <w:pPr>
        <w:ind w:left="1440" w:firstLine="3600"/>
        <w:jc w:val="both"/>
        <w:rPr>
          <w:rFonts w:ascii="Bookman Old Style" w:hAnsi="Bookman Old Style"/>
        </w:rPr>
      </w:pPr>
    </w:p>
    <w:p w:rsidR="00504D14" w:rsidRDefault="00504D14" w:rsidP="00504D14">
      <w:pPr>
        <w:ind w:left="1440" w:firstLine="3600"/>
        <w:jc w:val="both"/>
        <w:rPr>
          <w:rFonts w:ascii="Bookman Old Style" w:hAnsi="Bookman Old Style"/>
        </w:rPr>
      </w:pPr>
    </w:p>
    <w:p w:rsidR="00504D14" w:rsidRDefault="00504D14" w:rsidP="00504D14">
      <w:pPr>
        <w:ind w:left="1440" w:firstLine="3600"/>
        <w:jc w:val="both"/>
        <w:rPr>
          <w:rFonts w:ascii="Bookman Old Style" w:hAnsi="Bookman Old Style"/>
        </w:rPr>
      </w:pPr>
    </w:p>
    <w:p w:rsidR="00504D14" w:rsidRDefault="00504D14" w:rsidP="00504D14">
      <w:pPr>
        <w:ind w:left="1440" w:firstLine="3600"/>
        <w:jc w:val="both"/>
        <w:rPr>
          <w:rFonts w:ascii="Bookman Old Style" w:hAnsi="Bookman Old Style"/>
        </w:rPr>
      </w:pPr>
    </w:p>
    <w:p w:rsidR="00504D14" w:rsidRPr="003977F2" w:rsidRDefault="00504D14" w:rsidP="00504D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 árvore localizada na Rua Jales, defronte ao n° 196, no bairro jardim Esmeralda. </w:t>
      </w: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</w:p>
    <w:p w:rsidR="00504D14" w:rsidRDefault="00504D14" w:rsidP="00504D14">
      <w:pPr>
        <w:jc w:val="center"/>
        <w:rPr>
          <w:rFonts w:ascii="Bookman Old Style" w:hAnsi="Bookman Old Style"/>
          <w:b/>
        </w:rPr>
      </w:pPr>
    </w:p>
    <w:p w:rsidR="00504D14" w:rsidRDefault="00504D14" w:rsidP="00504D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Visto que a referida árvore está comprometida, com o tronco seco, correndo o risco de cair e provocar acidentes. Portanto, se faz necessária sua extração: </w:t>
      </w:r>
      <w:r w:rsidRPr="005B7893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504D14" w:rsidRDefault="00504D14" w:rsidP="00504D14">
      <w:pPr>
        <w:ind w:firstLine="1440"/>
        <w:jc w:val="both"/>
        <w:rPr>
          <w:rFonts w:ascii="Bookman Old Style" w:hAnsi="Bookman Old Style"/>
        </w:rPr>
      </w:pPr>
    </w:p>
    <w:p w:rsidR="00504D14" w:rsidRPr="001751EC" w:rsidRDefault="00504D14" w:rsidP="00504D14">
      <w:pPr>
        <w:ind w:firstLine="1440"/>
        <w:jc w:val="both"/>
        <w:rPr>
          <w:rFonts w:ascii="Bookman Old Style" w:hAnsi="Bookman Old Style"/>
        </w:rPr>
      </w:pPr>
    </w:p>
    <w:p w:rsidR="00504D14" w:rsidRDefault="00504D14" w:rsidP="00504D14">
      <w:pPr>
        <w:ind w:firstLine="1440"/>
        <w:jc w:val="both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440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440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504D14" w:rsidRDefault="00504D14" w:rsidP="00504D14">
      <w:pPr>
        <w:ind w:firstLine="1440"/>
        <w:rPr>
          <w:rFonts w:ascii="Bookman Old Style" w:hAnsi="Bookman Old Style"/>
        </w:rPr>
      </w:pPr>
    </w:p>
    <w:p w:rsidR="00504D14" w:rsidRDefault="00504D14" w:rsidP="00504D14">
      <w:pPr>
        <w:rPr>
          <w:rFonts w:ascii="Bookman Old Style" w:hAnsi="Bookman Old Style"/>
        </w:rPr>
      </w:pPr>
    </w:p>
    <w:p w:rsidR="00504D14" w:rsidRDefault="00504D14" w:rsidP="00504D14">
      <w:pPr>
        <w:ind w:firstLine="1440"/>
        <w:rPr>
          <w:rFonts w:ascii="Bookman Old Style" w:hAnsi="Bookman Old Style"/>
        </w:rPr>
      </w:pPr>
    </w:p>
    <w:p w:rsidR="00504D14" w:rsidRDefault="00504D14" w:rsidP="00504D14">
      <w:pPr>
        <w:ind w:firstLine="1440"/>
        <w:rPr>
          <w:rFonts w:ascii="Bookman Old Style" w:hAnsi="Bookman Old Style"/>
        </w:rPr>
      </w:pPr>
    </w:p>
    <w:p w:rsidR="00504D14" w:rsidRDefault="00504D14" w:rsidP="00504D14">
      <w:pPr>
        <w:ind w:firstLine="1440"/>
        <w:rPr>
          <w:rFonts w:ascii="Bookman Old Style" w:hAnsi="Bookman Old Style"/>
        </w:rPr>
      </w:pPr>
    </w:p>
    <w:p w:rsidR="00504D14" w:rsidRDefault="00504D14" w:rsidP="00504D14">
      <w:pPr>
        <w:ind w:firstLine="1440"/>
        <w:rPr>
          <w:rFonts w:ascii="Bookman Old Style" w:hAnsi="Bookman Old Style"/>
        </w:rPr>
      </w:pPr>
    </w:p>
    <w:p w:rsidR="00504D14" w:rsidRDefault="00504D14" w:rsidP="00504D14">
      <w:pPr>
        <w:jc w:val="center"/>
        <w:outlineLvl w:val="0"/>
        <w:rPr>
          <w:rFonts w:ascii="Bookman Old Style" w:hAnsi="Bookman Old Style"/>
          <w:b/>
        </w:rPr>
      </w:pPr>
    </w:p>
    <w:p w:rsidR="00504D14" w:rsidRDefault="00504D14" w:rsidP="00504D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B7893">
        <w:rPr>
          <w:rFonts w:ascii="Bookman Old Style" w:hAnsi="Bookman Old Style"/>
          <w:b/>
        </w:rPr>
        <w:lastRenderedPageBreak/>
        <w:t>(Fls- n° 02- Extração de árvore localizada na Rua Jales, defronte ao n° 196, no bairro Jardim Esmeralda).</w:t>
      </w: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B7893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in">
            <v:imagedata r:id="rId6" o:title="DSC08247"/>
          </v:shape>
        </w:pict>
      </w:r>
    </w:p>
    <w:p w:rsidR="00504D14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04D14" w:rsidRPr="005B7893" w:rsidRDefault="00504D14" w:rsidP="00504D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4C" w:rsidRDefault="00853C4C">
      <w:r>
        <w:separator/>
      </w:r>
    </w:p>
  </w:endnote>
  <w:endnote w:type="continuationSeparator" w:id="0">
    <w:p w:rsidR="00853C4C" w:rsidRDefault="008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4C" w:rsidRDefault="00853C4C">
      <w:r>
        <w:separator/>
      </w:r>
    </w:p>
  </w:footnote>
  <w:footnote w:type="continuationSeparator" w:id="0">
    <w:p w:rsidR="00853C4C" w:rsidRDefault="0085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DA7"/>
    <w:rsid w:val="001D1394"/>
    <w:rsid w:val="003D3AA8"/>
    <w:rsid w:val="004C67DE"/>
    <w:rsid w:val="00504D14"/>
    <w:rsid w:val="00853C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04D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04D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04D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04D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