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EF" w:rsidRDefault="00556EEF" w:rsidP="00556EEF">
      <w:pPr>
        <w:pStyle w:val="Ttulo"/>
      </w:pPr>
      <w:bookmarkStart w:id="0" w:name="_GoBack"/>
      <w:bookmarkEnd w:id="0"/>
    </w:p>
    <w:p w:rsidR="00556EEF" w:rsidRDefault="00556EEF" w:rsidP="00556EEF">
      <w:pPr>
        <w:pStyle w:val="Ttulo"/>
      </w:pPr>
    </w:p>
    <w:p w:rsidR="00556EEF" w:rsidRDefault="00556EEF" w:rsidP="00556EEF">
      <w:pPr>
        <w:pStyle w:val="Ttulo"/>
      </w:pPr>
    </w:p>
    <w:p w:rsidR="00556EEF" w:rsidRDefault="00556EEF" w:rsidP="00556EEF">
      <w:pPr>
        <w:pStyle w:val="Ttulo"/>
      </w:pPr>
      <w:r>
        <w:t>INDICAÇÃO Nº 2369/10</w:t>
      </w:r>
    </w:p>
    <w:p w:rsidR="00556EEF" w:rsidRDefault="00556EEF" w:rsidP="00556EEF">
      <w:pPr>
        <w:jc w:val="center"/>
        <w:rPr>
          <w:rFonts w:ascii="Bookman Old Style" w:hAnsi="Bookman Old Style"/>
          <w:b/>
          <w:u w:val="single"/>
        </w:rPr>
      </w:pPr>
    </w:p>
    <w:p w:rsidR="00556EEF" w:rsidRDefault="00556EEF" w:rsidP="00556EEF">
      <w:pPr>
        <w:jc w:val="center"/>
        <w:rPr>
          <w:rFonts w:ascii="Bookman Old Style" w:hAnsi="Bookman Old Style"/>
          <w:b/>
          <w:u w:val="single"/>
        </w:rPr>
      </w:pPr>
    </w:p>
    <w:p w:rsidR="00556EEF" w:rsidRDefault="00556EEF" w:rsidP="00556EEF">
      <w:pPr>
        <w:pStyle w:val="Recuodecorpodetexto"/>
        <w:ind w:left="4440"/>
      </w:pPr>
      <w:r>
        <w:t xml:space="preserve">“Limpeza e remoção de entulho nas margens do Ribeirão dos Toledos, localizado na Avenida Bragança Paulista, no bairro São Joaquim”. </w:t>
      </w:r>
    </w:p>
    <w:p w:rsidR="00556EEF" w:rsidRDefault="00556EEF" w:rsidP="00556EEF">
      <w:pPr>
        <w:ind w:left="1440" w:firstLine="3600"/>
        <w:jc w:val="both"/>
        <w:rPr>
          <w:rFonts w:ascii="Bookman Old Style" w:hAnsi="Bookman Old Style"/>
        </w:rPr>
      </w:pPr>
    </w:p>
    <w:p w:rsidR="00556EEF" w:rsidRDefault="00556EEF" w:rsidP="00556EEF">
      <w:pPr>
        <w:ind w:left="1440" w:firstLine="3600"/>
        <w:jc w:val="both"/>
        <w:rPr>
          <w:rFonts w:ascii="Bookman Old Style" w:hAnsi="Bookman Old Style"/>
        </w:rPr>
      </w:pPr>
    </w:p>
    <w:p w:rsidR="00556EEF" w:rsidRDefault="00556EEF" w:rsidP="00556EEF">
      <w:pPr>
        <w:ind w:left="1440" w:firstLine="3600"/>
        <w:jc w:val="both"/>
        <w:rPr>
          <w:rFonts w:ascii="Bookman Old Style" w:hAnsi="Bookman Old Style"/>
        </w:rPr>
      </w:pPr>
    </w:p>
    <w:p w:rsidR="00556EEF" w:rsidRDefault="00556EEF" w:rsidP="00556EE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limpeza e remoção de entulho nas margens do Ribeirão dos Toledos, localizado na Avenida Bragança Paulista, no bairro São Joaquim.</w:t>
      </w:r>
    </w:p>
    <w:p w:rsidR="00556EEF" w:rsidRDefault="00556EEF" w:rsidP="00556EEF">
      <w:pPr>
        <w:ind w:firstLine="1440"/>
        <w:jc w:val="both"/>
        <w:rPr>
          <w:rFonts w:ascii="Bookman Old Style" w:hAnsi="Bookman Old Style"/>
          <w:b/>
        </w:rPr>
      </w:pPr>
    </w:p>
    <w:p w:rsidR="00556EEF" w:rsidRDefault="00556EEF" w:rsidP="00556EE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56EEF" w:rsidRDefault="00556EEF" w:rsidP="00556EEF">
      <w:pPr>
        <w:jc w:val="center"/>
        <w:rPr>
          <w:rFonts w:ascii="Bookman Old Style" w:hAnsi="Bookman Old Style"/>
          <w:b/>
        </w:rPr>
      </w:pPr>
    </w:p>
    <w:p w:rsidR="00556EEF" w:rsidRDefault="00556EEF" w:rsidP="00556EEF">
      <w:pPr>
        <w:jc w:val="center"/>
        <w:rPr>
          <w:rFonts w:ascii="Bookman Old Style" w:hAnsi="Bookman Old Style"/>
          <w:b/>
        </w:rPr>
      </w:pPr>
    </w:p>
    <w:p w:rsidR="00556EEF" w:rsidRDefault="00556EEF" w:rsidP="00556EEF">
      <w:pPr>
        <w:jc w:val="center"/>
        <w:rPr>
          <w:rFonts w:ascii="Bookman Old Style" w:hAnsi="Bookman Old Style"/>
          <w:b/>
        </w:rPr>
      </w:pPr>
    </w:p>
    <w:p w:rsidR="00556EEF" w:rsidRDefault="00556EEF" w:rsidP="00556EE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Munícipes procuraram este vereador cobrando providências no sentido de proceder à limpeza e remoção de entulho, no local acima mencionado, pois há acúmulo de mato e de lixo,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 xml:space="preserve">). </w:t>
      </w:r>
    </w:p>
    <w:p w:rsidR="00556EEF" w:rsidRDefault="00556EEF" w:rsidP="00556EEF">
      <w:pPr>
        <w:ind w:firstLine="1440"/>
        <w:jc w:val="both"/>
        <w:outlineLvl w:val="0"/>
        <w:rPr>
          <w:rFonts w:ascii="Bookman Old Style" w:hAnsi="Bookman Old Style"/>
        </w:rPr>
      </w:pPr>
    </w:p>
    <w:p w:rsidR="00556EEF" w:rsidRPr="001751EC" w:rsidRDefault="00556EEF" w:rsidP="00556EEF">
      <w:pPr>
        <w:ind w:firstLine="1440"/>
        <w:jc w:val="both"/>
        <w:rPr>
          <w:rFonts w:ascii="Bookman Old Style" w:hAnsi="Bookman Old Style"/>
        </w:rPr>
      </w:pPr>
    </w:p>
    <w:p w:rsidR="00556EEF" w:rsidRDefault="00556EEF" w:rsidP="00556EEF">
      <w:pPr>
        <w:ind w:firstLine="1440"/>
        <w:jc w:val="both"/>
        <w:outlineLvl w:val="0"/>
        <w:rPr>
          <w:rFonts w:ascii="Bookman Old Style" w:hAnsi="Bookman Old Style"/>
        </w:rPr>
      </w:pPr>
    </w:p>
    <w:p w:rsidR="00556EEF" w:rsidRDefault="00556EEF" w:rsidP="00556EEF">
      <w:pPr>
        <w:ind w:firstLine="1440"/>
        <w:jc w:val="both"/>
        <w:outlineLvl w:val="0"/>
        <w:rPr>
          <w:rFonts w:ascii="Bookman Old Style" w:hAnsi="Bookman Old Style"/>
        </w:rPr>
      </w:pPr>
    </w:p>
    <w:p w:rsidR="00556EEF" w:rsidRDefault="00556EEF" w:rsidP="00556EEF">
      <w:pPr>
        <w:ind w:firstLine="1440"/>
        <w:outlineLvl w:val="0"/>
        <w:rPr>
          <w:rFonts w:ascii="Bookman Old Style" w:hAnsi="Bookman Old Style"/>
        </w:rPr>
      </w:pPr>
    </w:p>
    <w:p w:rsidR="00556EEF" w:rsidRDefault="00556EEF" w:rsidP="00556EEF">
      <w:pPr>
        <w:ind w:firstLine="1440"/>
        <w:outlineLvl w:val="0"/>
        <w:rPr>
          <w:rFonts w:ascii="Bookman Old Style" w:hAnsi="Bookman Old Style"/>
        </w:rPr>
      </w:pPr>
    </w:p>
    <w:p w:rsidR="00556EEF" w:rsidRDefault="00556EEF" w:rsidP="00556EEF">
      <w:pPr>
        <w:ind w:firstLine="1440"/>
        <w:outlineLvl w:val="0"/>
        <w:rPr>
          <w:rFonts w:ascii="Bookman Old Style" w:hAnsi="Bookman Old Style"/>
        </w:rPr>
      </w:pPr>
    </w:p>
    <w:p w:rsidR="00556EEF" w:rsidRDefault="00556EEF" w:rsidP="00556EE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Agosto de 2010.</w:t>
      </w:r>
    </w:p>
    <w:p w:rsidR="00556EEF" w:rsidRDefault="00556EEF" w:rsidP="00556EEF">
      <w:pPr>
        <w:ind w:firstLine="1440"/>
        <w:rPr>
          <w:rFonts w:ascii="Bookman Old Style" w:hAnsi="Bookman Old Style"/>
        </w:rPr>
      </w:pPr>
    </w:p>
    <w:p w:rsidR="00556EEF" w:rsidRDefault="00556EEF" w:rsidP="00556EEF">
      <w:pPr>
        <w:rPr>
          <w:rFonts w:ascii="Bookman Old Style" w:hAnsi="Bookman Old Style"/>
        </w:rPr>
      </w:pPr>
    </w:p>
    <w:p w:rsidR="00556EEF" w:rsidRDefault="00556EEF" w:rsidP="00556EEF">
      <w:pPr>
        <w:ind w:firstLine="1440"/>
        <w:rPr>
          <w:rFonts w:ascii="Bookman Old Style" w:hAnsi="Bookman Old Style"/>
        </w:rPr>
      </w:pPr>
    </w:p>
    <w:p w:rsidR="00556EEF" w:rsidRDefault="00556EEF" w:rsidP="00556EEF">
      <w:pPr>
        <w:jc w:val="center"/>
        <w:outlineLvl w:val="0"/>
        <w:rPr>
          <w:rFonts w:ascii="Bookman Old Style" w:hAnsi="Bookman Old Style"/>
          <w:b/>
        </w:rPr>
      </w:pPr>
    </w:p>
    <w:p w:rsidR="00556EEF" w:rsidRDefault="00556EEF" w:rsidP="00556EEF">
      <w:pPr>
        <w:jc w:val="center"/>
        <w:outlineLvl w:val="0"/>
        <w:rPr>
          <w:rFonts w:ascii="Bookman Old Style" w:hAnsi="Bookman Old Style"/>
          <w:b/>
        </w:rPr>
      </w:pPr>
    </w:p>
    <w:p w:rsidR="00556EEF" w:rsidRDefault="00556EEF" w:rsidP="00556EE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556EEF" w:rsidRDefault="00556EEF" w:rsidP="00556EE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556EEF" w:rsidRDefault="00556EEF" w:rsidP="00556EEF">
      <w:pPr>
        <w:ind w:firstLine="120"/>
        <w:jc w:val="center"/>
        <w:outlineLvl w:val="0"/>
        <w:rPr>
          <w:rFonts w:ascii="Bookman Old Style" w:hAnsi="Bookman Old Style"/>
        </w:rPr>
      </w:pPr>
    </w:p>
    <w:p w:rsidR="00556EEF" w:rsidRDefault="00556EEF" w:rsidP="00556EEF">
      <w:pPr>
        <w:ind w:firstLine="120"/>
        <w:jc w:val="center"/>
        <w:outlineLvl w:val="0"/>
        <w:rPr>
          <w:rFonts w:ascii="Bookman Old Style" w:hAnsi="Bookman Old Style"/>
        </w:rPr>
      </w:pPr>
    </w:p>
    <w:p w:rsidR="00556EEF" w:rsidRDefault="00556EEF" w:rsidP="00556EEF">
      <w:pPr>
        <w:ind w:firstLine="120"/>
        <w:jc w:val="center"/>
        <w:outlineLvl w:val="0"/>
        <w:rPr>
          <w:rFonts w:ascii="Bookman Old Style" w:hAnsi="Bookman Old Style"/>
        </w:rPr>
      </w:pPr>
    </w:p>
    <w:p w:rsidR="00556EEF" w:rsidRDefault="00556EEF" w:rsidP="00556EEF">
      <w:pPr>
        <w:ind w:firstLine="120"/>
        <w:jc w:val="center"/>
        <w:outlineLvl w:val="0"/>
        <w:rPr>
          <w:rFonts w:ascii="Bookman Old Style" w:hAnsi="Bookman Old Style"/>
        </w:rPr>
      </w:pPr>
    </w:p>
    <w:p w:rsidR="00556EEF" w:rsidRDefault="00556EEF" w:rsidP="00556EEF">
      <w:pPr>
        <w:ind w:firstLine="120"/>
        <w:jc w:val="center"/>
        <w:outlineLvl w:val="0"/>
        <w:rPr>
          <w:rFonts w:ascii="Bookman Old Style" w:hAnsi="Bookman Old Style"/>
        </w:rPr>
      </w:pPr>
    </w:p>
    <w:p w:rsidR="00556EEF" w:rsidRDefault="00556EEF" w:rsidP="00556EEF">
      <w:pPr>
        <w:ind w:firstLine="120"/>
        <w:jc w:val="center"/>
        <w:outlineLvl w:val="0"/>
        <w:rPr>
          <w:rFonts w:ascii="Bookman Old Style" w:hAnsi="Bookman Old Style"/>
          <w:b/>
          <w:bCs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0A0" w:rsidRDefault="005140A0">
      <w:r>
        <w:separator/>
      </w:r>
    </w:p>
  </w:endnote>
  <w:endnote w:type="continuationSeparator" w:id="0">
    <w:p w:rsidR="005140A0" w:rsidRDefault="0051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0A0" w:rsidRDefault="005140A0">
      <w:r>
        <w:separator/>
      </w:r>
    </w:p>
  </w:footnote>
  <w:footnote w:type="continuationSeparator" w:id="0">
    <w:p w:rsidR="005140A0" w:rsidRDefault="00514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140A0"/>
    <w:rsid w:val="00556EEF"/>
    <w:rsid w:val="00630A3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56EE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56EE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56EE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56EE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