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C0" w:rsidRDefault="006115C0" w:rsidP="007A7992">
      <w:pPr>
        <w:pStyle w:val="Ttulo"/>
      </w:pPr>
      <w:bookmarkStart w:id="0" w:name="_GoBack"/>
      <w:bookmarkEnd w:id="0"/>
      <w:r>
        <w:t>INDICAÇÃO Nº 2414/2010</w:t>
      </w:r>
    </w:p>
    <w:p w:rsidR="006115C0" w:rsidRDefault="006115C0">
      <w:pPr>
        <w:jc w:val="center"/>
        <w:rPr>
          <w:rFonts w:ascii="Bookman Old Style" w:hAnsi="Bookman Old Style"/>
          <w:b/>
          <w:u w:val="single"/>
        </w:rPr>
      </w:pPr>
    </w:p>
    <w:p w:rsidR="006115C0" w:rsidRDefault="006115C0">
      <w:pPr>
        <w:jc w:val="center"/>
        <w:rPr>
          <w:rFonts w:ascii="Bookman Old Style" w:hAnsi="Bookman Old Style"/>
          <w:b/>
          <w:u w:val="single"/>
        </w:rPr>
      </w:pPr>
    </w:p>
    <w:p w:rsidR="006115C0" w:rsidRDefault="006115C0" w:rsidP="007A7992">
      <w:pPr>
        <w:pStyle w:val="Recuodecorpodetexto"/>
        <w:ind w:left="4440"/>
      </w:pPr>
      <w:r>
        <w:t>“Recuperação da massa asfáltica em toda extensão da Rua Araçatuba, na Cidade Nova.”</w:t>
      </w:r>
    </w:p>
    <w:p w:rsidR="006115C0" w:rsidRDefault="006115C0">
      <w:pPr>
        <w:ind w:left="1440" w:firstLine="3600"/>
        <w:jc w:val="both"/>
        <w:rPr>
          <w:rFonts w:ascii="Bookman Old Style" w:hAnsi="Bookman Old Style"/>
        </w:rPr>
      </w:pPr>
    </w:p>
    <w:p w:rsidR="006115C0" w:rsidRDefault="006115C0">
      <w:pPr>
        <w:ind w:left="1440" w:firstLine="3600"/>
        <w:jc w:val="both"/>
        <w:rPr>
          <w:rFonts w:ascii="Bookman Old Style" w:hAnsi="Bookman Old Style"/>
        </w:rPr>
      </w:pPr>
    </w:p>
    <w:p w:rsidR="006115C0" w:rsidRDefault="006115C0">
      <w:pPr>
        <w:ind w:left="1440" w:firstLine="3600"/>
        <w:jc w:val="both"/>
        <w:rPr>
          <w:rFonts w:ascii="Bookman Old Style" w:hAnsi="Bookman Old Style"/>
        </w:rPr>
      </w:pPr>
    </w:p>
    <w:p w:rsidR="006115C0" w:rsidRDefault="006115C0">
      <w:pPr>
        <w:ind w:left="1440" w:firstLine="3600"/>
        <w:jc w:val="both"/>
        <w:rPr>
          <w:rFonts w:ascii="Bookman Old Style" w:hAnsi="Bookman Old Style"/>
        </w:rPr>
      </w:pPr>
    </w:p>
    <w:p w:rsidR="006115C0" w:rsidRPr="003977F2" w:rsidRDefault="006115C0" w:rsidP="007A799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recuperação da massa asfáltica em toda extensão da Rua Araçatuba, na Cidade Nova.</w:t>
      </w: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</w:p>
    <w:p w:rsidR="006115C0" w:rsidRDefault="006115C0" w:rsidP="007A7992">
      <w:pPr>
        <w:jc w:val="center"/>
        <w:rPr>
          <w:rFonts w:ascii="Bookman Old Style" w:hAnsi="Bookman Old Style"/>
          <w:b/>
        </w:rPr>
      </w:pPr>
    </w:p>
    <w:p w:rsidR="006115C0" w:rsidRDefault="006115C0" w:rsidP="007A79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Araçatuba pedem o recapeamento de toda sua extensão, pois a situação precária do asfalto vem provocando acidentes em diversos pontos da referida rua.</w:t>
      </w:r>
    </w:p>
    <w:p w:rsidR="006115C0" w:rsidRDefault="006115C0" w:rsidP="007A7992">
      <w:pPr>
        <w:ind w:firstLine="1440"/>
        <w:jc w:val="both"/>
        <w:rPr>
          <w:rFonts w:ascii="Bookman Old Style" w:hAnsi="Bookman Old Style"/>
        </w:rPr>
      </w:pPr>
    </w:p>
    <w:p w:rsidR="006115C0" w:rsidRDefault="006115C0" w:rsidP="007A7992">
      <w:pPr>
        <w:ind w:firstLine="1440"/>
        <w:jc w:val="both"/>
        <w:outlineLvl w:val="0"/>
        <w:rPr>
          <w:rFonts w:ascii="Bookman Old Style" w:hAnsi="Bookman Old Style"/>
        </w:rPr>
      </w:pPr>
    </w:p>
    <w:p w:rsidR="006115C0" w:rsidRDefault="006115C0" w:rsidP="007A7992">
      <w:pPr>
        <w:ind w:firstLine="1440"/>
        <w:outlineLvl w:val="0"/>
        <w:rPr>
          <w:rFonts w:ascii="Bookman Old Style" w:hAnsi="Bookman Old Style"/>
        </w:rPr>
      </w:pPr>
    </w:p>
    <w:p w:rsidR="006115C0" w:rsidRDefault="006115C0" w:rsidP="007A7992">
      <w:pPr>
        <w:ind w:firstLine="1440"/>
        <w:outlineLvl w:val="0"/>
        <w:rPr>
          <w:rFonts w:ascii="Bookman Old Style" w:hAnsi="Bookman Old Style"/>
        </w:rPr>
      </w:pPr>
    </w:p>
    <w:p w:rsidR="006115C0" w:rsidRDefault="006115C0" w:rsidP="007A79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6115C0" w:rsidRDefault="006115C0">
      <w:pPr>
        <w:ind w:firstLine="1440"/>
        <w:rPr>
          <w:rFonts w:ascii="Bookman Old Style" w:hAnsi="Bookman Old Style"/>
        </w:rPr>
      </w:pPr>
    </w:p>
    <w:p w:rsidR="006115C0" w:rsidRDefault="006115C0">
      <w:pPr>
        <w:rPr>
          <w:rFonts w:ascii="Bookman Old Style" w:hAnsi="Bookman Old Style"/>
        </w:rPr>
      </w:pPr>
    </w:p>
    <w:p w:rsidR="006115C0" w:rsidRDefault="006115C0">
      <w:pPr>
        <w:ind w:firstLine="1440"/>
        <w:rPr>
          <w:rFonts w:ascii="Bookman Old Style" w:hAnsi="Bookman Old Style"/>
        </w:rPr>
      </w:pPr>
    </w:p>
    <w:p w:rsidR="006115C0" w:rsidRDefault="006115C0">
      <w:pPr>
        <w:ind w:firstLine="1440"/>
        <w:rPr>
          <w:rFonts w:ascii="Bookman Old Style" w:hAnsi="Bookman Old Style"/>
        </w:rPr>
      </w:pPr>
    </w:p>
    <w:p w:rsidR="006115C0" w:rsidRDefault="006115C0">
      <w:pPr>
        <w:ind w:firstLine="1440"/>
        <w:rPr>
          <w:rFonts w:ascii="Bookman Old Style" w:hAnsi="Bookman Old Style"/>
        </w:rPr>
      </w:pPr>
    </w:p>
    <w:p w:rsidR="006115C0" w:rsidRDefault="006115C0" w:rsidP="007A7992">
      <w:pPr>
        <w:jc w:val="center"/>
        <w:outlineLvl w:val="0"/>
        <w:rPr>
          <w:rFonts w:ascii="Bookman Old Style" w:hAnsi="Bookman Old Style"/>
          <w:b/>
        </w:rPr>
      </w:pPr>
    </w:p>
    <w:p w:rsidR="006115C0" w:rsidRDefault="006115C0" w:rsidP="007A79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115C0" w:rsidRDefault="006115C0" w:rsidP="007A79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115C0" w:rsidRDefault="006115C0" w:rsidP="007A79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92" w:rsidRDefault="007A7992">
      <w:r>
        <w:separator/>
      </w:r>
    </w:p>
  </w:endnote>
  <w:endnote w:type="continuationSeparator" w:id="0">
    <w:p w:rsidR="007A7992" w:rsidRDefault="007A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92" w:rsidRDefault="007A7992">
      <w:r>
        <w:separator/>
      </w:r>
    </w:p>
  </w:footnote>
  <w:footnote w:type="continuationSeparator" w:id="0">
    <w:p w:rsidR="007A7992" w:rsidRDefault="007A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15C0"/>
    <w:rsid w:val="007A7992"/>
    <w:rsid w:val="009F196D"/>
    <w:rsid w:val="00A9035B"/>
    <w:rsid w:val="00CD613B"/>
    <w:rsid w:val="00D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15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15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